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d3469cb644f71" w:history="1">
              <w:r>
                <w:rPr>
                  <w:rStyle w:val="Hyperlink"/>
                </w:rPr>
                <w:t>中国小麦种子发展现状与前景趋势分析（2025-2031年）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d3469cb644f71" w:history="1">
              <w:r>
                <w:rPr>
                  <w:rStyle w:val="Hyperlink"/>
                </w:rPr>
                <w:t>中国小麦种子发展现状与前景趋势分析（2025-2031年）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d3469cb644f71" w:history="1">
                <w:r>
                  <w:rPr>
                    <w:rStyle w:val="Hyperlink"/>
                  </w:rPr>
                  <w:t>https://www.20087.com/5/85/XiaoMaiZhongZiHangYeFaZhanQuShi.html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种子是全球最重要的粮食作物之一，其品质直接影响着粮食安全和农民收入。近年来，随着分子生物学、遗传学、基因组学等现代生物技术的应用，小麦种子的选育工作取得了突破性进展。高产、优质、抗逆性小麦新品种的培育，不仅提高了小麦的产量和品质，还增强了小麦对干旱、盐碱、病虫害等逆境的适应能力。此外，种子处理技术的进步，如包衣、浸种、拌种等，有效提高了种子的发芽率和抗病性，减少了农药的使用，促进了农业的可持续发展。</w:t>
      </w:r>
      <w:r>
        <w:rPr>
          <w:rFonts w:hint="eastAsia"/>
        </w:rPr>
        <w:br/>
      </w:r>
      <w:r>
        <w:rPr>
          <w:rFonts w:hint="eastAsia"/>
        </w:rPr>
        <w:t>　　未来，小麦种子的发展趋势将呈现以下几个方向：一是基因编辑，利用CRISPR-Cas9等基因编辑技术，精准改良小麦的特定性状，如提高蛋白质含量、改善面粉品质、增强抗逆性等；二是分子标记辅助育种，结合分子标记技术和传统育种方法，加速优良基因的聚合，缩短育种周期；三是智能育种，通过大数据、人工智能、远程监测等技术，实现小麦育种的精准化、智能化、自动化；四是种子库建设，加强小麦遗传资源的收集、保存、利用，为小麦育种提供丰富的基因资源。然而，小麦种子行业面临的挑战主要包括种质资源保护、知识产权争议、以及如何在保障食品安全的同时推动科技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d3469cb644f71" w:history="1">
        <w:r>
          <w:rPr>
            <w:rStyle w:val="Hyperlink"/>
          </w:rPr>
          <w:t>中国小麦种子发展现状与前景趋势分析（2025-2031年）</w:t>
        </w:r>
      </w:hyperlink>
      <w:r>
        <w:rPr>
          <w:rFonts w:hint="eastAsia"/>
        </w:rPr>
        <w:t>》基于国家统计局及相关行业协会的详实数据，结合国内外小麦种子行业研究资料及深入市场调研，系统分析了小麦种子行业的市场规模、市场需求及产业链现状。报告重点探讨了小麦种子行业整体运行情况及细分领域特点，科学预测了小麦种子市场前景与发展趋势，揭示了小麦种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ed3469cb644f71" w:history="1">
        <w:r>
          <w:rPr>
            <w:rStyle w:val="Hyperlink"/>
          </w:rPr>
          <w:t>中国小麦种子发展现状与前景趋势分析（2025-2031年）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小麦种子行业界定及应用领域</w:t>
      </w:r>
      <w:r>
        <w:rPr>
          <w:rFonts w:hint="eastAsia"/>
        </w:rPr>
        <w:br/>
      </w:r>
      <w:r>
        <w:rPr>
          <w:rFonts w:hint="eastAsia"/>
        </w:rPr>
        <w:t>　　第一节 小麦种子行业定义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小麦种子主要应用领域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2024-2025年全球小麦种子行业市场调研分析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全球小麦种子行业经济环境分析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全球小麦种子市场总体情况分析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一、全球小麦种子行业的发展特点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二、全球小麦种子市场结构</w:t>
      </w:r>
      <w:r>
        <w:rPr>
          <w:rFonts w:hint="eastAsia"/>
        </w:rPr>
        <w:br/>
      </w:r>
      <w:r>
        <w:rPr>
          <w:rFonts w:hint="eastAsia"/>
        </w:rPr>
        <w:t>　　　　三、全球小麦种子行业竞争格局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全球主要国家（地区）小麦种子市场分析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2025-2031年全球小麦种子行业发展趋势预测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2024-2025年小麦种子行业发展环境分析</w:t>
      </w:r>
      <w:r>
        <w:rPr>
          <w:rFonts w:hint="eastAsia"/>
        </w:rPr>
        <w:br/>
      </w:r>
      <w:r>
        <w:rPr>
          <w:rFonts w:hint="eastAsia"/>
        </w:rPr>
        <w:t>　　第一节 小麦种子行业环境分析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小麦种子行业相关政策、法规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中国小麦种子行业供给、需求分析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2025年中国小麦种子市场现状</w:t>
      </w:r>
      <w:r>
        <w:rPr>
          <w:rFonts w:hint="eastAsia"/>
        </w:rPr>
        <w:br/>
      </w:r>
      <w:r>
        <w:rPr>
          <w:rFonts w:hint="eastAsia"/>
        </w:rPr>
        <w:t>　　第二节 中国小麦种子行业产量情况分析及预测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一、小麦种子总体产能规模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、2019-2024年中国小麦种子行业产量统计</w:t>
      </w:r>
      <w:r>
        <w:rPr>
          <w:rFonts w:hint="eastAsia"/>
        </w:rPr>
        <w:br/>
      </w:r>
      <w:r>
        <w:rPr>
          <w:rFonts w:hint="eastAsia"/>
        </w:rPr>
        <w:t>　　　　三、小麦种子生产区域分布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四、2025-2031年中国小麦种子行业产量预测</w:t>
      </w:r>
      <w:r>
        <w:rPr>
          <w:rFonts w:hint="eastAsia"/>
        </w:rPr>
        <w:br/>
      </w:r>
      <w:r>
        <w:rPr>
          <w:rFonts w:hint="eastAsia"/>
        </w:rPr>
        <w:t>　　第三节 中国小麦种子市场需求分析及预测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一、中国小麦种子市场需求特点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二、2019-2024年中国小麦种子市场需求统计</w:t>
      </w:r>
      <w:r>
        <w:rPr>
          <w:rFonts w:hint="eastAsia"/>
        </w:rPr>
        <w:br/>
      </w:r>
      <w:r>
        <w:rPr>
          <w:rFonts w:hint="eastAsia"/>
        </w:rPr>
        <w:t>　　　　三、小麦种子市场饱和度</w:t>
      </w:r>
      <w:r>
        <w:rPr>
          <w:rFonts w:hint="eastAsia"/>
        </w:rPr>
        <w:br/>
      </w:r>
      <w:r>
        <w:rPr>
          <w:rFonts w:hint="eastAsia"/>
        </w:rPr>
        <w:t>　　　　四、影响小麦种子市场需求的因素</w:t>
      </w:r>
      <w:r>
        <w:rPr>
          <w:rFonts w:hint="eastAsia"/>
        </w:rPr>
        <w:br/>
      </w:r>
      <w:r>
        <w:rPr>
          <w:rFonts w:hint="eastAsia"/>
        </w:rPr>
        <w:t>　　　　五、小麦种子市场潜力分析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六、2025-2031年中国小麦种子市场需求预测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中国小麦种子行业进出口分析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一、2019-2024年小麦种子进口量及增速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三、2025-2031年小麦种子进口量及增速预测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一、2019-2024年小麦种子出口量及增速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三、2025-2031年小麦种子出口量及增速预测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一、中国小麦种子行业区域市场分布情况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二、**地区小麦种子行业市场需求规模情况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三、**地区小麦种子行业市场需求规模情况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四、**地区小麦种子行业市场需求规模情况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五、**地区小麦种子行业市场需求规模情况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六、**地区小麦种子行业市场需求规模情况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中国小麦种子细分行业调研</w:t>
      </w:r>
      <w:r>
        <w:rPr>
          <w:rFonts w:hint="eastAsia"/>
        </w:rPr>
        <w:br/>
      </w:r>
      <w:r>
        <w:rPr>
          <w:rFonts w:hint="eastAsia"/>
        </w:rPr>
        <w:t>　　第一节 主要小麦种子细分行业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中国小麦种子企业营销及发展建议</w:t>
      </w:r>
      <w:r>
        <w:rPr>
          <w:rFonts w:hint="eastAsia"/>
        </w:rPr>
        <w:br/>
      </w:r>
      <w:r>
        <w:rPr>
          <w:rFonts w:hint="eastAsia"/>
        </w:rPr>
        <w:t>　　第一节 小麦种子企业营销策略分析及建议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小麦种子企业营销策略分析</w:t>
      </w:r>
      <w:r>
        <w:rPr>
          <w:rFonts w:hint="eastAsia"/>
        </w:rPr>
        <w:br/>
      </w:r>
      <w:r>
        <w:rPr>
          <w:rFonts w:hint="eastAsia"/>
        </w:rPr>
        <w:t>　　　　一、小麦种子企业营销策略</w:t>
      </w:r>
      <w:r>
        <w:rPr>
          <w:rFonts w:hint="eastAsia"/>
        </w:rPr>
        <w:br/>
      </w:r>
      <w:r>
        <w:rPr>
          <w:rFonts w:hint="eastAsia"/>
        </w:rPr>
        <w:t>　　　　二、小麦种子企业经验借鉴</w:t>
      </w:r>
      <w:r>
        <w:rPr>
          <w:rFonts w:hint="eastAsia"/>
        </w:rPr>
        <w:br/>
      </w:r>
      <w:r>
        <w:rPr>
          <w:rFonts w:hint="eastAsia"/>
        </w:rPr>
        <w:t>　　第三节 小麦种子企业营销模式演化与创新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小麦种子企业经营发展分析及建议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一、小麦种子企业存在的问题</w:t>
      </w:r>
      <w:r>
        <w:rPr>
          <w:rFonts w:hint="eastAsia"/>
        </w:rPr>
        <w:br/>
      </w:r>
      <w:r>
        <w:rPr>
          <w:rFonts w:hint="eastAsia"/>
        </w:rPr>
        <w:t>　　　　二、小麦种子企业应对的策略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小麦种子行业发展趋势及投资风险预警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2025年小麦种子市场前景分析</w:t>
      </w:r>
      <w:r>
        <w:rPr>
          <w:rFonts w:hint="eastAsia"/>
        </w:rPr>
        <w:br/>
      </w:r>
      <w:r>
        <w:rPr>
          <w:rFonts w:hint="eastAsia"/>
        </w:rPr>
        <w:t>　　第二节 2025年小麦种子行业发展趋势预测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影响小麦种子行业发展的主要因素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一、2025年影响小麦种子行业运行的有利因素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二、2025年影响小麦种子行业运行的稳定因素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三、2025年影响小麦种子行业运行的不利因素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四、2025年我国小麦种子行业发展面临的挑战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五、2025年我国小麦种子行业发展面临的机遇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专家对小麦种子行业投资风险预警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一、2025-2031年小麦种子行业市场风险及控制策略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二、2025-2031年小麦种子行业政策风险及控制策略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三、2025-2031年小麦种子行业经营风险及控制策略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四、2025-2031年小麦种子同业竞争风险及控制策略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五、2025-2031年小麦种子行业其他风险及控制策略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小麦种子行业投资战略研究</w:t>
      </w:r>
      <w:r>
        <w:rPr>
          <w:rFonts w:hint="eastAsia"/>
        </w:rPr>
        <w:br/>
      </w:r>
      <w:r>
        <w:rPr>
          <w:rFonts w:hint="eastAsia"/>
        </w:rPr>
        <w:t>　　第一节 小麦种子行业发展战略研究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对我国小麦种子品牌的战略思考</w:t>
      </w:r>
      <w:r>
        <w:rPr>
          <w:rFonts w:hint="eastAsia"/>
        </w:rPr>
        <w:br/>
      </w:r>
      <w:r>
        <w:rPr>
          <w:rFonts w:hint="eastAsia"/>
        </w:rPr>
        <w:t>　　　　一、小麦种子品牌的重要性</w:t>
      </w:r>
      <w:r>
        <w:rPr>
          <w:rFonts w:hint="eastAsia"/>
        </w:rPr>
        <w:br/>
      </w:r>
      <w:r>
        <w:rPr>
          <w:rFonts w:hint="eastAsia"/>
        </w:rPr>
        <w:t>　　　　二、小麦种子实施品牌战略的意义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三、小麦种子企业品牌的现状分析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四、我国小麦种子企业的品牌战略</w:t>
      </w:r>
      <w:r>
        <w:rPr>
          <w:rFonts w:hint="eastAsia"/>
        </w:rPr>
        <w:br/>
      </w:r>
      <w:r>
        <w:rPr>
          <w:rFonts w:hint="eastAsia"/>
        </w:rPr>
        <w:t>　　　　五、小麦种子品牌战略管理的策略</w:t>
      </w:r>
      <w:r>
        <w:rPr>
          <w:rFonts w:hint="eastAsia"/>
        </w:rPr>
        <w:br/>
      </w:r>
      <w:r>
        <w:rPr>
          <w:rFonts w:hint="eastAsia"/>
        </w:rPr>
        <w:t>　　第三节 小麦种子经营策略分析</w:t>
      </w:r>
      <w:r>
        <w:rPr>
          <w:rFonts w:hint="eastAsia"/>
        </w:rPr>
        <w:br/>
      </w:r>
      <w:r>
        <w:rPr>
          <w:rFonts w:hint="eastAsia"/>
        </w:rPr>
        <w:t>　　　　一、小麦种子市场细分策略</w:t>
      </w:r>
      <w:r>
        <w:rPr>
          <w:rFonts w:hint="eastAsia"/>
        </w:rPr>
        <w:br/>
      </w:r>
      <w:r>
        <w:rPr>
          <w:rFonts w:hint="eastAsia"/>
        </w:rPr>
        <w:t>　　　　二、小麦种子市场创新策略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四、小麦种子新产品差异化战略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中^智^林^：小麦种子行业投资战略研究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一、2025-2031年小麦种子行业投资战略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小麦种子行业历程</w:t>
      </w:r>
      <w:r>
        <w:rPr>
          <w:rFonts w:hint="eastAsia"/>
        </w:rPr>
        <w:br/>
      </w:r>
      <w:r>
        <w:rPr>
          <w:rFonts w:hint="eastAsia"/>
        </w:rPr>
        <w:t>　　图表 小麦种子行业生命周期</w:t>
      </w:r>
      <w:r>
        <w:rPr>
          <w:rFonts w:hint="eastAsia"/>
        </w:rPr>
        <w:br/>
      </w:r>
      <w:r>
        <w:rPr>
          <w:rFonts w:hint="eastAsia"/>
        </w:rPr>
        <w:t>　　图表 小麦种子行业产业链分析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2019-2024年中国小麦种子市场需求量及增速统计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2024年中国小麦种子行业需求领域分布格局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2019-2024年中国小麦种子出口金额分析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2024年中国小麦种子进口国家及地区分析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2024年中国小麦种子出口国家及地区分析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2025-2031年中国小麦种子市场需求量预测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2025-2031年中国小麦种子行业供需平衡预测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2025-2031年中国小麦种子行业市场容量预测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2025-2031年中国小麦种子行业市场规模预测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2025年中国小麦种子市场前景分析</w:t>
      </w:r>
      <w:r>
        <w:rPr>
          <w:rFonts w:hint="eastAsia"/>
        </w:rPr>
        <w:br/>
      </w:r>
      <w:r>
        <w:rPr>
          <w:rFonts w:hint="eastAsia"/>
        </w:rPr>
        <w:t>　　图表 2025年中国小麦种子发展趋势预测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d3469cb644f71" w:history="1">
        <w:r>
          <w:rPr>
            <w:rStyle w:val="Hyperlink"/>
          </w:rPr>
          <w:t>中国小麦种子发展现状与前景趋势分析（2025-2031年）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d3469cb644f71" w:history="1">
        <w:r>
          <w:rPr>
            <w:rStyle w:val="Hyperlink"/>
          </w:rPr>
          <w:t>https://www.20087.com/5/85/XiaoMaiZhongZiHangYeFaZhanQuShi.html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种子怎么培育出来的、小麦种子的结构、我的世界小麦种子种不了、小麦种子结构图、小麦种子大全、小麦种子是双子叶还是单子叶、小麦种子图片、小麦种子的营养物质储存在什么中、小麦种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babf0f2e54d4e" w:history="1">
      <w:r>
        <w:rPr>
          <w:rStyle w:val="Hyperlink"/>
        </w:rPr>
        <w:t>中国小麦种子发展现状与前景趋势分析（2025-2031年）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XiaoMaiZhongZiHangYeFaZhanQuShi.html" TargetMode="External" Id="R0ced3469cb64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XiaoMaiZhongZiHangYeFaZhanQuShi.html" TargetMode="External" Id="Rac8babf0f2e5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2024-11-12T05:48:00Z</dcterms:created>
  <dcterms:modified xsi:type="dcterms:W3CDTF">2024-11-12T06:48:00Z</dcterms:modified>
  <dc:subject>中国小麦种子发展现状与前景趋势分析（2025-2031年）</dc:subject>
  <dc:title>中国小麦种子发展现状与前景趋势分析（2025-2031年）</dc:title>
  <cp:keywords>中国小麦种子发展现状与前景趋势分析（2025-2031年）</cp:keywords>
  <dc:description>中国小麦种子发展现状与前景趋势分析（2025-2031年）</dc:description>
</cp:coreProperties>
</file>