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f9aee06254ca8" w:history="1">
              <w:r>
                <w:rPr>
                  <w:rStyle w:val="Hyperlink"/>
                </w:rPr>
                <w:t>2025-2031年中国氧化镍市场现状与发展趋势报告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f9aee06254ca8" w:history="1">
              <w:r>
                <w:rPr>
                  <w:rStyle w:val="Hyperlink"/>
                </w:rPr>
                <w:t>2025-2031年中国氧化镍市场现状与发展趋势报告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f9aee06254ca8" w:history="1">
                <w:r>
                  <w:rPr>
                    <w:rStyle w:val="Hyperlink"/>
                  </w:rPr>
                  <w:t>https://www.20087.com/5/35/YangHuaNieHangYeQuShi.html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镍是一种重要的化工原料，广泛应用于电池材料、陶瓷、冶金等行业。目前，随着新能源汽车和储能技术的快速发展，对高性能电池材料的需求激增，氧化镍作为锂电池正极材料的重要组成部分，其市场需求持续增长。同时，行业正致力于提高氧化镍的纯度和稳定性，以及开发更环保的生产方法。</w:t>
      </w:r>
      <w:r>
        <w:rPr>
          <w:rFonts w:hint="eastAsia"/>
        </w:rPr>
        <w:br/>
      </w:r>
      <w:r>
        <w:rPr>
          <w:rFonts w:hint="eastAsia"/>
        </w:rPr>
        <w:t>　　未来，氧化镍将更加注重高纯度和多功能化。高纯度体现在通过优化生产工艺，减少杂质，提升氧化镍的电化学性能，以满足高性能电池的需求。多功能化则意味着氧化镍将被开发用于更多领域，如催化剂、光学材料和生物医学应用，通过表面改性、纳米技术等手段，扩展其功能性和应用范围。此外，行业还将加强对氧化镍回收技术的研究，以实现资源的循环利用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f9aee06254ca8" w:history="1">
        <w:r>
          <w:rPr>
            <w:rStyle w:val="Hyperlink"/>
          </w:rPr>
          <w:t>2025-2031年中国氧化镍市场现状与发展趋势报告</w:t>
        </w:r>
      </w:hyperlink>
      <w:r>
        <w:rPr>
          <w:rFonts w:hint="eastAsia"/>
        </w:rPr>
        <w:t>》依据国家统计局、海关总署及氧化镍相关协会等部门的权威资料数据，以及对氧化镍行业重点区域实地调研，结合氧化镍行业发展所处的环境，从理论到实践、从宏观到微观等多个角度对氧化镍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f9aee06254ca8" w:history="1">
        <w:r>
          <w:rPr>
            <w:rStyle w:val="Hyperlink"/>
          </w:rPr>
          <w:t>2025-2031年中国氧化镍市场现状与发展趋势报告</w:t>
        </w:r>
      </w:hyperlink>
      <w:r>
        <w:rPr>
          <w:rFonts w:hint="eastAsia"/>
        </w:rPr>
        <w:t>》内容严谨、数据翔实，通过辅以大量直观的图表，帮助氧化镍企业准确把握氧化镍行业发展动向、正确制定氧化镍企业发展战略和氧化镍投资策略。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氧化镍行业相关概述</w:t>
      </w:r>
      <w:r>
        <w:rPr>
          <w:rFonts w:hint="eastAsia"/>
        </w:rPr>
        <w:br/>
      </w:r>
      <w:r>
        <w:rPr>
          <w:rFonts w:hint="eastAsia"/>
        </w:rPr>
        <w:t>　　　　一、氧化镍行业定义及特点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1、氧化镍行业定义</w:t>
      </w:r>
      <w:r>
        <w:rPr>
          <w:rFonts w:hint="eastAsia"/>
        </w:rPr>
        <w:br/>
      </w:r>
      <w:r>
        <w:rPr>
          <w:rFonts w:hint="eastAsia"/>
        </w:rPr>
        <w:t>　　　　　　2、氧化镍行业特点</w:t>
      </w:r>
      <w:r>
        <w:rPr>
          <w:rFonts w:hint="eastAsia"/>
        </w:rPr>
        <w:br/>
      </w:r>
      <w:r>
        <w:rPr>
          <w:rFonts w:hint="eastAsia"/>
        </w:rPr>
        <w:t>　　　　二、氧化镍行业经营模式分析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1、氧化镍生产模式</w:t>
      </w:r>
      <w:r>
        <w:rPr>
          <w:rFonts w:hint="eastAsia"/>
        </w:rPr>
        <w:br/>
      </w:r>
      <w:r>
        <w:rPr>
          <w:rFonts w:hint="eastAsia"/>
        </w:rPr>
        <w:t>　　　　　　2、氧化镍采购模式</w:t>
      </w:r>
      <w:r>
        <w:rPr>
          <w:rFonts w:hint="eastAsia"/>
        </w:rPr>
        <w:br/>
      </w:r>
      <w:r>
        <w:rPr>
          <w:rFonts w:hint="eastAsia"/>
        </w:rPr>
        <w:t>　　　　　　3、氧化镍销售模式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2024-2025年世界氧化镍行业市场运行形势分析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2024-2025年全球氧化镍行业发展概况</w:t>
      </w:r>
      <w:r>
        <w:rPr>
          <w:rFonts w:hint="eastAsia"/>
        </w:rPr>
        <w:br/>
      </w:r>
      <w:r>
        <w:rPr>
          <w:rFonts w:hint="eastAsia"/>
        </w:rPr>
        <w:t>　　第二节 世界氧化镍行业发展走势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当前我国氧化镍技术发展现状</w:t>
      </w:r>
      <w:r>
        <w:rPr>
          <w:rFonts w:hint="eastAsia"/>
        </w:rPr>
        <w:br/>
      </w:r>
      <w:r>
        <w:rPr>
          <w:rFonts w:hint="eastAsia"/>
        </w:rPr>
        <w:t>　　第二节 中外氧化镍技术差距及产生差距的主要原因分析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提高我国氧化镍技术的对策</w:t>
      </w:r>
      <w:r>
        <w:rPr>
          <w:rFonts w:hint="eastAsia"/>
        </w:rPr>
        <w:br/>
      </w:r>
      <w:r>
        <w:rPr>
          <w:rFonts w:hint="eastAsia"/>
        </w:rPr>
        <w:t>　　第四节 我国氧化镍研发、设计发展趋势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一、2019-2024年氧化镍行业市场需求情况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三、2025-2031年氧化镍行业市场需求预测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一、2019-2024年氧化镍行业市场供给情况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三、2025-2031年氧化镍行业市场供给预测</w:t>
      </w:r>
      <w:r>
        <w:rPr>
          <w:rFonts w:hint="eastAsia"/>
        </w:rPr>
        <w:br/>
      </w:r>
      <w:r>
        <w:rPr>
          <w:rFonts w:hint="eastAsia"/>
        </w:rPr>
        <w:t>　　第五节 氧化镍行业市场供需平衡状况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二、**地区氧化镍市场调研分析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三、**地区氧化镍市场调研分析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四、**地区氧化镍市场调研分析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五、**地区氧化镍市场调研分析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氧化镍行业竞争格局分析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氧化镍行业集中度分析</w:t>
      </w:r>
      <w:r>
        <w:rPr>
          <w:rFonts w:hint="eastAsia"/>
        </w:rPr>
        <w:br/>
      </w:r>
      <w:r>
        <w:rPr>
          <w:rFonts w:hint="eastAsia"/>
        </w:rPr>
        <w:t>　　　　一、氧化镍市场集中度分析</w:t>
      </w:r>
      <w:r>
        <w:rPr>
          <w:rFonts w:hint="eastAsia"/>
        </w:rPr>
        <w:br/>
      </w:r>
      <w:r>
        <w:rPr>
          <w:rFonts w:hint="eastAsia"/>
        </w:rPr>
        <w:t>　　　　二、氧化镍企业集中度分析</w:t>
      </w:r>
      <w:r>
        <w:rPr>
          <w:rFonts w:hint="eastAsia"/>
        </w:rPr>
        <w:br/>
      </w:r>
      <w:r>
        <w:rPr>
          <w:rFonts w:hint="eastAsia"/>
        </w:rPr>
        <w:t>　　　　三、氧化镍区域集中度分析</w:t>
      </w:r>
      <w:r>
        <w:rPr>
          <w:rFonts w:hint="eastAsia"/>
        </w:rPr>
        <w:br/>
      </w:r>
      <w:r>
        <w:rPr>
          <w:rFonts w:hint="eastAsia"/>
        </w:rPr>
        <w:t>　　第二节 氧化镍行业竞争格局分析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三、2024-2025年中国氧化镍市场竞争分析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氧化镍企业发展策略分析</w:t>
      </w:r>
      <w:r>
        <w:rPr>
          <w:rFonts w:hint="eastAsia"/>
        </w:rPr>
        <w:br/>
      </w:r>
      <w:r>
        <w:rPr>
          <w:rFonts w:hint="eastAsia"/>
        </w:rPr>
        <w:t>　　第一节 氧化镍市场策略分析</w:t>
      </w:r>
      <w:r>
        <w:rPr>
          <w:rFonts w:hint="eastAsia"/>
        </w:rPr>
        <w:br/>
      </w:r>
      <w:r>
        <w:rPr>
          <w:rFonts w:hint="eastAsia"/>
        </w:rPr>
        <w:t>　　　　一、氧化镍价格策略分析</w:t>
      </w:r>
      <w:r>
        <w:rPr>
          <w:rFonts w:hint="eastAsia"/>
        </w:rPr>
        <w:br/>
      </w:r>
      <w:r>
        <w:rPr>
          <w:rFonts w:hint="eastAsia"/>
        </w:rPr>
        <w:t>　　　　二、氧化镍渠道策略分析</w:t>
      </w:r>
      <w:r>
        <w:rPr>
          <w:rFonts w:hint="eastAsia"/>
        </w:rPr>
        <w:br/>
      </w:r>
      <w:r>
        <w:rPr>
          <w:rFonts w:hint="eastAsia"/>
        </w:rPr>
        <w:t>　　第二节 氧化镍销售策略分析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对我国氧化镍品牌的战略思考</w:t>
      </w:r>
      <w:r>
        <w:rPr>
          <w:rFonts w:hint="eastAsia"/>
        </w:rPr>
        <w:br/>
      </w:r>
      <w:r>
        <w:rPr>
          <w:rFonts w:hint="eastAsia"/>
        </w:rPr>
        <w:t>　　　　一、氧化镍实施品牌战略的意义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三、我国氧化镍企业的品牌战略</w:t>
      </w:r>
      <w:r>
        <w:rPr>
          <w:rFonts w:hint="eastAsia"/>
        </w:rPr>
        <w:br/>
      </w:r>
      <w:r>
        <w:rPr>
          <w:rFonts w:hint="eastAsia"/>
        </w:rPr>
        <w:t>　　　　四、氧化镍品牌战略管理的策略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中国氧化镍行业营销策略分析</w:t>
      </w:r>
      <w:r>
        <w:rPr>
          <w:rFonts w:hint="eastAsia"/>
        </w:rPr>
        <w:br/>
      </w:r>
      <w:r>
        <w:rPr>
          <w:rFonts w:hint="eastAsia"/>
        </w:rPr>
        <w:t>　　第一节 氧化镍市场推广策略研究分析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一、做好氧化镍产品导入</w:t>
      </w:r>
      <w:r>
        <w:rPr>
          <w:rFonts w:hint="eastAsia"/>
        </w:rPr>
        <w:br/>
      </w:r>
      <w:r>
        <w:rPr>
          <w:rFonts w:hint="eastAsia"/>
        </w:rPr>
        <w:t>　　　　二、做好氧化镍产品组合和产品线决策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三、氧化镍行业城市市场推广策略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一、氧化镍行业营销环境分析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2025年氧化镍市场前景分析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中国氧化镍行业商业模式探讨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中国氧化镍行业投资策略分析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中^智^林－中国氧化镍行业多元化经营战略的可行性分析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氧化镍行业历程</w:t>
      </w:r>
      <w:r>
        <w:rPr>
          <w:rFonts w:hint="eastAsia"/>
        </w:rPr>
        <w:br/>
      </w:r>
      <w:r>
        <w:rPr>
          <w:rFonts w:hint="eastAsia"/>
        </w:rPr>
        <w:t>　　图表 氧化镍行业生命周期</w:t>
      </w:r>
      <w:r>
        <w:rPr>
          <w:rFonts w:hint="eastAsia"/>
        </w:rPr>
        <w:br/>
      </w:r>
      <w:r>
        <w:rPr>
          <w:rFonts w:hint="eastAsia"/>
        </w:rPr>
        <w:t>　　图表 氧化镍行业产业链分析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2019-2024年中国氧化镍出口金额分析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f9aee06254ca8" w:history="1">
        <w:r>
          <w:rPr>
            <w:rStyle w:val="Hyperlink"/>
          </w:rPr>
          <w:t>2025-2031年中国氧化镍市场现状与发展趋势报告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f9aee06254ca8" w:history="1">
        <w:r>
          <w:rPr>
            <w:rStyle w:val="Hyperlink"/>
          </w:rPr>
          <w:t>https://www.20087.com/5/35/YangHuaNieHangYeQuShi.html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0dd03810c42cb" w:history="1">
      <w:r>
        <w:rPr>
          <w:rStyle w:val="Hyperlink"/>
        </w:rPr>
        <w:t>2025-2031年中国氧化镍市场现状与发展趋势报告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angHuaNieHangYeQuShi.html" TargetMode="External" Id="R66ff9aee0625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angHuaNieHangYeQuShi.html" TargetMode="External" Id="R2e70dd03810c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2024-07-23T00:54:00Z</dcterms:created>
  <dcterms:modified xsi:type="dcterms:W3CDTF">2024-07-23T01:54:00Z</dcterms:modified>
  <dc:subject>2025-2031年中国氧化镍市场现状与发展趋势报告</dc:subject>
  <dc:title>2025-2031年中国氧化镍市场现状与发展趋势报告</dc:title>
  <cp:keywords>2025-2031年中国氧化镍市场现状与发展趋势报告</cp:keywords>
  <dc:description>2025-2031年中国氧化镍市场现状与发展趋势报告</dc:description>
</cp:coreProperties>
</file>