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46a5e38cf94b9b" w:history="1">
              <w:r>
                <w:rPr>
                  <w:rStyle w:val="Hyperlink"/>
                </w:rPr>
                <w:t>2026-2032年中国竹片炭行业市场调研与前景趋势预测报告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46a5e38cf94b9b" w:history="1">
              <w:r>
                <w:rPr>
                  <w:rStyle w:val="Hyperlink"/>
                </w:rPr>
                <w:t>2026-2032年中国竹片炭行业市场调研与前景趋势预测报告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46a5e38cf94b9b" w:history="1">
                <w:r>
                  <w:rPr>
                    <w:rStyle w:val="Hyperlink"/>
                  </w:rPr>
                  <w:t>https://www.20087.com/5/95/ZhuPianTanShiChangQianJingYuCe.html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片炭作为一种环保型吸附材料，广泛应用于空气净化、水处理、土壤改良及日常生活中的除湿、除臭等领域。其原料来源为天然竹材，经过高温碳化处理后具备良好的多孔结构和吸附性能，符合当前绿色消费趋势。竹片炭生产技术已相对成熟，部分地区形成了规模化生产基地，但在产品标准、质量控制、功能拓展等方面仍存在较大提升空间。部分企业缺乏创新意识，产品同质化严重，市场推广能力较弱，导致整体认知度不高，应用范围受限。</w:t>
      </w:r>
      <w:r>
        <w:rPr>
          <w:rFonts w:hint="eastAsia"/>
        </w:rPr>
        <w:br/>
      </w:r>
      <w:r>
        <w:rPr>
          <w:rFonts w:hint="eastAsia"/>
        </w:rPr>
        <w:t>　　未来，随着环保理念深入人心以及消费者对健康生活环境的日益重视，竹片炭的应用前景将更加广阔。市场调研网指出，科研机构和企业将进一步探索其在污水处理、农业增效、室内空气治理等领域的深度应用，并通过改性处理提升其吸附效率与选择性。同时，政策层面对于绿色循环经济的支持，将推动竹资源的高效利用，带动竹片炭产业链的延伸与升级。此外，品牌建设和渠道整合将有助于提高公众认知度，拓宽终端市场，使竹片炭成为生态环保材料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46a5e38cf94b9b" w:history="1">
        <w:r>
          <w:rPr>
            <w:rStyle w:val="Hyperlink"/>
          </w:rPr>
          <w:t>2026-2032年中国竹片炭行业市场调研与前景趋势预测报告</w:t>
        </w:r>
      </w:hyperlink>
      <w:r>
        <w:rPr>
          <w:rFonts w:hint="eastAsia"/>
        </w:rPr>
        <w:t>》，2025年竹片炭行业市场规模达 亿元，预计2032年市场规模将达 亿元，期间年均复合增长率（CAGR）达 %。报告基于行业调研数据，系统分析竹片炭行业现状与竞争格局，客观评估竹片炭市场规模及发展前景。报告梳理了竹片炭技术发展现状与未来趋势，解读重点企业经营状况，并预测竹片炭市场发展动向。通过分析竹片炭行业投资价值与潜在风险，为投资者识别市场机遇提供参考依据。报告可作为竹片炭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竹片炭产品概述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竹片炭市场特点分析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竹片炭行业发展周期特征分析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中国竹片炭行业发展环境分析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中国竹片炭行业发展经济环境分析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中国竹片炭行业发展政策环境分析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一、竹片炭行业政策影响分析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二、相关竹片炭行业标准分析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全球竹片炭行业市场发展调研分析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全球竹片炭行业市场运行环境</w:t>
      </w:r>
      <w:r>
        <w:rPr>
          <w:rFonts w:hint="eastAsia"/>
        </w:rPr>
        <w:br/>
      </w:r>
      <w:r>
        <w:rPr>
          <w:rFonts w:hint="eastAsia"/>
        </w:rPr>
        <w:t>　　第二节 全球竹片炭行业市场发展情况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一、全球竹片炭行业市场供给分析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二、全球竹片炭行业市场需求分析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三、全球竹片炭行业主要国家地区发展情况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2026-2032年全球竹片炭行业市场规模趋势预测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中国竹片炭行业市场供需现状</w:t>
      </w:r>
      <w:r>
        <w:rPr>
          <w:rFonts w:hint="eastAsia"/>
        </w:rPr>
        <w:br/>
      </w:r>
      <w:r>
        <w:rPr>
          <w:rFonts w:hint="eastAsia"/>
        </w:rPr>
        <w:t>　　第一节 中国竹片炭市场现状</w:t>
      </w:r>
      <w:r>
        <w:rPr>
          <w:rFonts w:hint="eastAsia"/>
        </w:rPr>
        <w:br/>
      </w:r>
      <w:r>
        <w:rPr>
          <w:rFonts w:hint="eastAsia"/>
        </w:rPr>
        <w:t>　　第二节 中国竹片炭产量情况分析及预测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一、竹片炭总体产能规模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二、2020-2025年中国竹片炭行业产量统计分析</w:t>
      </w:r>
      <w:r>
        <w:rPr>
          <w:rFonts w:hint="eastAsia"/>
        </w:rPr>
        <w:br/>
      </w:r>
      <w:r>
        <w:rPr>
          <w:rFonts w:hint="eastAsia"/>
        </w:rPr>
        <w:t>　　　　三、竹片炭行业区域产量分布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四、2026-2032年中国竹片炭行业产量预测</w:t>
      </w:r>
      <w:r>
        <w:rPr>
          <w:rFonts w:hint="eastAsia"/>
        </w:rPr>
        <w:br/>
      </w:r>
      <w:r>
        <w:rPr>
          <w:rFonts w:hint="eastAsia"/>
        </w:rPr>
        <w:t>　　第三节 中国竹片炭市场需求分析及预测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一、2020-2025年中国竹片炭市场需求统计</w:t>
      </w:r>
      <w:r>
        <w:rPr>
          <w:rFonts w:hint="eastAsia"/>
        </w:rPr>
        <w:br/>
      </w:r>
      <w:r>
        <w:rPr>
          <w:rFonts w:hint="eastAsia"/>
        </w:rPr>
        <w:t>　　　　二、中国竹片炭市场需求特点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三、2026-2032年中国竹片炭市场需求量预测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2025-2026年竹片炭行业技术发展现状及趋势分析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竹片炭行业技术发展现状分析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国内外竹片炭行业技术差异与原因</w:t>
      </w:r>
      <w:r>
        <w:rPr>
          <w:rFonts w:hint="eastAsia"/>
        </w:rPr>
        <w:br/>
      </w:r>
      <w:r>
        <w:rPr>
          <w:rFonts w:hint="eastAsia"/>
        </w:rPr>
        <w:t>　　第三节 竹片炭行业技术发展方向、趋势预测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提升竹片炭行业技术能力策略建议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中国竹片炭行业现状调研分析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中国竹片炭行业发展现状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一、2025-2026年竹片炭行业品牌发展现状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二、2025-2026年竹片炭行业需求市场现状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三、2025-2026年竹片炭市场需求层次分析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四、2025-2026年中国竹片炭市场走向分析</w:t>
      </w:r>
      <w:r>
        <w:rPr>
          <w:rFonts w:hint="eastAsia"/>
        </w:rPr>
        <w:br/>
      </w:r>
      <w:r>
        <w:rPr>
          <w:rFonts w:hint="eastAsia"/>
        </w:rPr>
        <w:t>　　第二节 中国竹片炭行业存在的问题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一、2025-2026年竹片炭产品市场存在的主要问题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二、2025-2026年国内竹片炭产品市场的三大瓶颈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三、2025-2026年竹片炭产品市场遭遇的规模难题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对中国竹片炭市场的分析及思考</w:t>
      </w:r>
      <w:r>
        <w:rPr>
          <w:rFonts w:hint="eastAsia"/>
        </w:rPr>
        <w:br/>
      </w:r>
      <w:r>
        <w:rPr>
          <w:rFonts w:hint="eastAsia"/>
        </w:rPr>
        <w:t>　　　　一、竹片炭市场特点</w:t>
      </w:r>
      <w:r>
        <w:rPr>
          <w:rFonts w:hint="eastAsia"/>
        </w:rPr>
        <w:br/>
      </w:r>
      <w:r>
        <w:rPr>
          <w:rFonts w:hint="eastAsia"/>
        </w:rPr>
        <w:t>　　　　二、竹片炭市场分析</w:t>
      </w:r>
      <w:r>
        <w:rPr>
          <w:rFonts w:hint="eastAsia"/>
        </w:rPr>
        <w:br/>
      </w:r>
      <w:r>
        <w:rPr>
          <w:rFonts w:hint="eastAsia"/>
        </w:rPr>
        <w:t>　　　　三、竹片炭市场变化的方向</w:t>
      </w:r>
      <w:r>
        <w:rPr>
          <w:rFonts w:hint="eastAsia"/>
        </w:rPr>
        <w:br/>
      </w:r>
      <w:r>
        <w:rPr>
          <w:rFonts w:hint="eastAsia"/>
        </w:rPr>
        <w:t>　　　　四、中国竹片炭行业发展的新思路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五、对中国竹片炭行业发展的思考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2020-2025年中国竹片炭产品市场进出口数据分析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2020-2025年中国竹片炭产品出口统计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2020-2025年中国竹片炭产品进口统计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2020-2025年中国竹片炭产品进出口价格对比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中国竹片炭主要进口来源地及出口目的地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竹片炭行业细分产品调研</w:t>
      </w:r>
      <w:r>
        <w:rPr>
          <w:rFonts w:hint="eastAsia"/>
        </w:rPr>
        <w:br/>
      </w:r>
      <w:r>
        <w:rPr>
          <w:rFonts w:hint="eastAsia"/>
        </w:rPr>
        <w:t>　　第一节 竹片炭细分产品结构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2020-2025年中国竹片炭行业竞争态势分析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2025年竹片炭行业集中度分析</w:t>
      </w:r>
      <w:r>
        <w:rPr>
          <w:rFonts w:hint="eastAsia"/>
        </w:rPr>
        <w:br/>
      </w:r>
      <w:r>
        <w:rPr>
          <w:rFonts w:hint="eastAsia"/>
        </w:rPr>
        <w:t>　　　　一、竹片炭市场集中度分析</w:t>
      </w:r>
      <w:r>
        <w:rPr>
          <w:rFonts w:hint="eastAsia"/>
        </w:rPr>
        <w:br/>
      </w:r>
      <w:r>
        <w:rPr>
          <w:rFonts w:hint="eastAsia"/>
        </w:rPr>
        <w:t>　　　　二、竹片炭企业分布区域集中度分析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三、竹片炭区域消费集中度分析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2020-2025年竹片炭主要企业竞争力分析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2025年竹片炭行业竞争格局分析</w:t>
      </w:r>
      <w:r>
        <w:rPr>
          <w:rFonts w:hint="eastAsia"/>
        </w:rPr>
        <w:br/>
      </w:r>
      <w:r>
        <w:rPr>
          <w:rFonts w:hint="eastAsia"/>
        </w:rPr>
        <w:t>　　　　一、竹片炭行业竞争分析</w:t>
      </w:r>
      <w:r>
        <w:rPr>
          <w:rFonts w:hint="eastAsia"/>
        </w:rPr>
        <w:br/>
      </w:r>
      <w:r>
        <w:rPr>
          <w:rFonts w:hint="eastAsia"/>
        </w:rPr>
        <w:t>　　　　二、中外竹片炭产品竞争分析</w:t>
      </w:r>
      <w:r>
        <w:rPr>
          <w:rFonts w:hint="eastAsia"/>
        </w:rPr>
        <w:br/>
      </w:r>
      <w:r>
        <w:rPr>
          <w:rFonts w:hint="eastAsia"/>
        </w:rPr>
        <w:t>　　　　三、国内竹片炭行业重点企业发展动向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竹片炭行业上下游产业链发展情况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竹片炭上游产业发展分析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竹片炭下游产业发展分析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竹片炭行业重点企业竞争力分析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三、企业竹片炭经营状况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竹片炭企业管理策略建议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提高竹片炭企业竞争力的策略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一、提高中国竹片炭企业核心竞争力的对策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二、竹片炭企业提升竞争力的主要方向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三、影响竹片炭企业核心竞争力的因素及提升途径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四、提高竹片炭企业竞争力的策略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对中国竹片炭品牌的战略思考</w:t>
      </w:r>
      <w:r>
        <w:rPr>
          <w:rFonts w:hint="eastAsia"/>
        </w:rPr>
        <w:br/>
      </w:r>
      <w:r>
        <w:rPr>
          <w:rFonts w:hint="eastAsia"/>
        </w:rPr>
        <w:t>　　　　一、竹片炭实施品牌战略的意义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二、竹片炭企业品牌的现状分析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三、中国竹片炭企业的品牌战略</w:t>
      </w:r>
      <w:r>
        <w:rPr>
          <w:rFonts w:hint="eastAsia"/>
        </w:rPr>
        <w:br/>
      </w:r>
      <w:r>
        <w:rPr>
          <w:rFonts w:hint="eastAsia"/>
        </w:rPr>
        <w:t>　　　　四、竹片炭品牌战略管理的策略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竹片炭行业发展趋势及投资风险预警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2026年竹片炭市场前景分析</w:t>
      </w:r>
      <w:r>
        <w:rPr>
          <w:rFonts w:hint="eastAsia"/>
        </w:rPr>
        <w:br/>
      </w:r>
      <w:r>
        <w:rPr>
          <w:rFonts w:hint="eastAsia"/>
        </w:rPr>
        <w:t>　　第二节 2026年竹片炭行业发展趋势预测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影响竹片炭行业发展的主要因素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一、2026年影响竹片炭行业运行的有利因素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二、2026年影响竹片炭行业运行的稳定因素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三、2026年影响竹片炭行业运行的不利因素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四、2026年中国竹片炭行业发展面临的挑战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五、2026年中国竹片炭行业发展面临的机遇</w:t>
      </w:r>
      <w:r>
        <w:rPr>
          <w:rFonts w:hint="eastAsia"/>
        </w:rPr>
        <w:br/>
      </w:r>
      <w:r>
        <w:rPr>
          <w:rFonts w:hint="eastAsia"/>
        </w:rPr>
        <w:t>　　第四节 竹片炭行业投资风险预警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一、2026年竹片炭行业市场风险及控制策略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二、2026年竹片炭行业政策风险及控制策略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三、2026年竹片炭行业经营风险及控制策略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四、2026年竹片炭同业竞争风险及控制策略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五、2026年竹片炭行业其他风险及控制策略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竹片炭市场研究结论</w:t>
      </w:r>
      <w:r>
        <w:rPr>
          <w:rFonts w:hint="eastAsia"/>
        </w:rPr>
        <w:br/>
      </w:r>
      <w:r>
        <w:rPr>
          <w:rFonts w:hint="eastAsia"/>
        </w:rPr>
        <w:t>　　第二节 竹片炭子行业研究结论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中智:林:－竹片炭市场发展建议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竹片炭行业类别</w:t>
      </w:r>
      <w:r>
        <w:rPr>
          <w:rFonts w:hint="eastAsia"/>
        </w:rPr>
        <w:br/>
      </w:r>
      <w:r>
        <w:rPr>
          <w:rFonts w:hint="eastAsia"/>
        </w:rPr>
        <w:t>　　图表 竹片炭行业产业链调研</w:t>
      </w:r>
      <w:r>
        <w:rPr>
          <w:rFonts w:hint="eastAsia"/>
        </w:rPr>
        <w:br/>
      </w:r>
      <w:r>
        <w:rPr>
          <w:rFonts w:hint="eastAsia"/>
        </w:rPr>
        <w:t>　　图表 竹片炭行业现状</w:t>
      </w:r>
      <w:r>
        <w:rPr>
          <w:rFonts w:hint="eastAsia"/>
        </w:rPr>
        <w:br/>
      </w:r>
      <w:r>
        <w:rPr>
          <w:rFonts w:hint="eastAsia"/>
        </w:rPr>
        <w:t>　　图表 竹片炭行业标准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2020-2025年中国竹片炭行业市场规模</w:t>
      </w:r>
      <w:r>
        <w:rPr>
          <w:rFonts w:hint="eastAsia"/>
        </w:rPr>
        <w:br/>
      </w:r>
      <w:r>
        <w:rPr>
          <w:rFonts w:hint="eastAsia"/>
        </w:rPr>
        <w:t>　　图表 2025年中国竹片炭行业产能</w:t>
      </w:r>
      <w:r>
        <w:rPr>
          <w:rFonts w:hint="eastAsia"/>
        </w:rPr>
        <w:br/>
      </w:r>
      <w:r>
        <w:rPr>
          <w:rFonts w:hint="eastAsia"/>
        </w:rPr>
        <w:t>　　图表 2020-2025年中国竹片炭行业产量统计</w:t>
      </w:r>
      <w:r>
        <w:rPr>
          <w:rFonts w:hint="eastAsia"/>
        </w:rPr>
        <w:br/>
      </w:r>
      <w:r>
        <w:rPr>
          <w:rFonts w:hint="eastAsia"/>
        </w:rPr>
        <w:t>　　图表 竹片炭行业动态</w:t>
      </w:r>
      <w:r>
        <w:rPr>
          <w:rFonts w:hint="eastAsia"/>
        </w:rPr>
        <w:br/>
      </w:r>
      <w:r>
        <w:rPr>
          <w:rFonts w:hint="eastAsia"/>
        </w:rPr>
        <w:t>　　图表 2020-2025年中国竹片炭市场需求量</w:t>
      </w:r>
      <w:r>
        <w:rPr>
          <w:rFonts w:hint="eastAsia"/>
        </w:rPr>
        <w:br/>
      </w:r>
      <w:r>
        <w:rPr>
          <w:rFonts w:hint="eastAsia"/>
        </w:rPr>
        <w:t>　　图表 2025年中国竹片炭行业需求区域调研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2020-2025年中国竹片炭行情</w:t>
      </w:r>
      <w:r>
        <w:rPr>
          <w:rFonts w:hint="eastAsia"/>
        </w:rPr>
        <w:br/>
      </w:r>
      <w:r>
        <w:rPr>
          <w:rFonts w:hint="eastAsia"/>
        </w:rPr>
        <w:t>　　图表 2020-2025年中国竹片炭价格走势图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2020-2025年中国竹片炭行业销售收入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2020-2025年中国竹片炭行业盈利情况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2020-2025年中国竹片炭行业利润总额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2020-2025年中国竹片炭进口统计</w:t>
      </w:r>
      <w:r>
        <w:rPr>
          <w:rFonts w:hint="eastAsia"/>
        </w:rPr>
        <w:br/>
      </w:r>
      <w:r>
        <w:rPr>
          <w:rFonts w:hint="eastAsia"/>
        </w:rPr>
        <w:t>　　图表 2020-2025年中国竹片炭出口统计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2020-2025年中国竹片炭行业企业数量统计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**地区竹片炭市场规模</w:t>
      </w:r>
      <w:r>
        <w:rPr>
          <w:rFonts w:hint="eastAsia"/>
        </w:rPr>
        <w:br/>
      </w:r>
      <w:r>
        <w:rPr>
          <w:rFonts w:hint="eastAsia"/>
        </w:rPr>
        <w:t>　　图表 **地区竹片炭行业市场需求</w:t>
      </w:r>
      <w:r>
        <w:rPr>
          <w:rFonts w:hint="eastAsia"/>
        </w:rPr>
        <w:br/>
      </w:r>
      <w:r>
        <w:rPr>
          <w:rFonts w:hint="eastAsia"/>
        </w:rPr>
        <w:t>　　图表 **地区竹片炭市场调研</w:t>
      </w:r>
      <w:r>
        <w:rPr>
          <w:rFonts w:hint="eastAsia"/>
        </w:rPr>
        <w:br/>
      </w:r>
      <w:r>
        <w:rPr>
          <w:rFonts w:hint="eastAsia"/>
        </w:rPr>
        <w:t>　　图表 **地区竹片炭行业市场需求分析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**地区竹片炭市场规模</w:t>
      </w:r>
      <w:r>
        <w:rPr>
          <w:rFonts w:hint="eastAsia"/>
        </w:rPr>
        <w:br/>
      </w:r>
      <w:r>
        <w:rPr>
          <w:rFonts w:hint="eastAsia"/>
        </w:rPr>
        <w:t>　　图表 **地区竹片炭行业市场需求</w:t>
      </w:r>
      <w:r>
        <w:rPr>
          <w:rFonts w:hint="eastAsia"/>
        </w:rPr>
        <w:br/>
      </w:r>
      <w:r>
        <w:rPr>
          <w:rFonts w:hint="eastAsia"/>
        </w:rPr>
        <w:t>　　图表 **地区竹片炭市场调研</w:t>
      </w:r>
      <w:r>
        <w:rPr>
          <w:rFonts w:hint="eastAsia"/>
        </w:rPr>
        <w:br/>
      </w:r>
      <w:r>
        <w:rPr>
          <w:rFonts w:hint="eastAsia"/>
        </w:rPr>
        <w:t>　　图表 **地区竹片炭行业市场需求分析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竹片炭行业竞争对手分析</w:t>
      </w:r>
      <w:r>
        <w:rPr>
          <w:rFonts w:hint="eastAsia"/>
        </w:rPr>
        <w:br/>
      </w:r>
      <w:r>
        <w:rPr>
          <w:rFonts w:hint="eastAsia"/>
        </w:rPr>
        <w:t>　　图表 竹片炭重点企业（一）基本信息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竹片炭重点企业（一）经营情况分析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竹片炭重点企业（一）主要经济指标情况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竹片炭重点企业（一）盈利能力情况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竹片炭重点企业（二）经营情况分析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竹片炭重点企业（二）主要经济指标情况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竹片炭重点企业（二）盈利能力情况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竹片炭重点企业（三）经营情况分析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竹片炭重点企业（三）主要经济指标情况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竹片炭重点企业（三）盈利能力情况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竹片炭重点企业（三）成长能力情况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2026-2032年中国竹片炭行业产能预测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2026-2032年中国竹片炭行业产量预测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2026-2032年中国竹片炭市场需求预测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2026-2032年中国竹片炭行业市场规模预测</w:t>
      </w:r>
      <w:r>
        <w:rPr>
          <w:rFonts w:hint="eastAsia"/>
        </w:rPr>
        <w:br/>
      </w:r>
      <w:r>
        <w:rPr>
          <w:rFonts w:hint="eastAsia"/>
        </w:rPr>
        <w:t>　　图表 竹片炭行业准入条件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2026-2032年中国竹片炭行业信息化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2026-2032年中国竹片炭市场前景</w:t>
      </w:r>
      <w:r>
        <w:rPr>
          <w:rFonts w:hint="eastAsia"/>
        </w:rPr>
        <w:br/>
      </w:r>
      <w:r>
        <w:rPr>
          <w:rFonts w:hint="eastAsia"/>
        </w:rPr>
        <w:t>　　图表 2026-2032年中国竹片炭行业风险分析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2026-2032年中国竹片炭行业发展趋势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46a5e38cf94b9b" w:history="1">
        <w:r>
          <w:rPr>
            <w:rStyle w:val="Hyperlink"/>
          </w:rPr>
          <w:t>2026-2032年中国竹片炭行业市场调研与前景趋势预测报告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46a5e38cf94b9b" w:history="1">
        <w:r>
          <w:rPr>
            <w:rStyle w:val="Hyperlink"/>
          </w:rPr>
          <w:t>https://www.20087.com/5/95/ZhuPianTanShiChangQianJingYuCe.html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热点：机制竹炭、竹片炭的用途、收购竹片炭、竹片炭价格、机制竹炭和机制木炭哪个好、竹片炭化炉、炭竹、竹片炭化视频最简单方法、竹炭的功效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63341f7de497e" w:history="1">
      <w:r>
        <w:rPr>
          <w:rStyle w:val="Hyperlink"/>
        </w:rPr>
        <w:t>2026-2032年中国竹片炭行业市场调研与前景趋势预测报告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uPianTanShiChangQianJingYuCe.html" TargetMode="External" Id="Ra746a5e38cf9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uPianTanShiChangQianJingYuCe.html" TargetMode="External" Id="R6f863341f7de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2026-04-10T01:23:25Z</dcterms:created>
  <dcterms:modified xsi:type="dcterms:W3CDTF">2026-04-10T02:23:25Z</dcterms:modified>
  <dc:subject>2026-2032年中国竹片炭行业市场调研与前景趋势预测报告</dc:subject>
  <dc:title>2026-2032年中国竹片炭行业市场调研与前景趋势预测报告</dc:title>
  <cp:keywords>2026-2032年中国竹片炭行业市场调研与前景趋势预测报告</cp:keywords>
  <dc:description>2026-2032年中国竹片炭行业市场调研与前景趋势预测报告</dc:description>
</cp:coreProperties>
</file>