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5b7d728504a40" w:history="1">
              <w:r>
                <w:rPr>
                  <w:rStyle w:val="Hyperlink"/>
                </w:rPr>
                <w:t>2023-2029年小麦淀粉行业研究分析及市场前景预测报告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5b7d728504a40" w:history="1">
              <w:r>
                <w:rPr>
                  <w:rStyle w:val="Hyperlink"/>
                </w:rPr>
                <w:t>2023-2029年小麦淀粉行业研究分析及市场前景预测报告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5b7d728504a40" w:history="1">
                <w:r>
                  <w:rPr>
                    <w:rStyle w:val="Hyperlink"/>
                  </w:rPr>
                  <w:t>https://www.20087.com/6/25/XiaoMaiDianFenFaZhanQuShi.html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加工中的重要原料，近年来随着食品工业的创新和消费者对健康饮食的追求，其市场地位愈发稳固。现代小麦淀粉的生产技术已经相当成熟，能够提供高纯度、高粘度的产品，广泛应用于烘焙、糖果制造、肉制品加工和调料行业。同时，小麦淀粉也被开发用于非食品领域，如造纸、纺织和生物降解塑料的生产，拓展了其应用范围。</w:t>
      </w:r>
      <w:r>
        <w:rPr>
          <w:rFonts w:hint="eastAsia"/>
        </w:rPr>
        <w:br/>
      </w:r>
      <w:r>
        <w:rPr>
          <w:rFonts w:hint="eastAsia"/>
        </w:rPr>
        <w:t>　　未来，小麦淀粉将更加注重功能化和可持续性。功能化体现在开发具有特定性能的改性小麦淀粉，如抗老化、抗冻融、提高持水能力的品种，以满足食品工业对品质和保质期的更高要求。可持续性则指向采用更环保的生产方法，减少水资源消耗和化学物质使用，以及探索小麦淀粉在生物能源和绿色材料领域的应用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5b7d728504a40" w:history="1">
        <w:r>
          <w:rPr>
            <w:rStyle w:val="Hyperlink"/>
          </w:rPr>
          <w:t>2023-2029年小麦淀粉行业研究分析及市场前景预测报告</w:t>
        </w:r>
      </w:hyperlink>
      <w:r>
        <w:rPr>
          <w:rFonts w:hint="eastAsia"/>
        </w:rPr>
        <w:t>》基于多年监测调研数据，结合小麦淀粉行业现状与发展前景，全面分析了小麦淀粉市场需求、市场规模、产业链构成、价格机制以及小麦淀粉细分市场特性。小麦淀粉报告客观评估了市场前景，预测了发展趋势，深入分析了品牌竞争、市场集中度及小麦淀粉重点企业运营状况。同时，小麦淀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小麦淀粉行业概述</w:t>
      </w:r>
      <w:r>
        <w:rPr>
          <w:rFonts w:hint="eastAsia"/>
        </w:rPr>
        <w:br/>
      </w:r>
      <w:r>
        <w:rPr>
          <w:rFonts w:hint="eastAsia"/>
        </w:rPr>
        <w:t>　　第一节 小麦淀粉相关概念</w:t>
      </w:r>
      <w:r>
        <w:rPr>
          <w:rFonts w:hint="eastAsia"/>
        </w:rPr>
        <w:br/>
      </w:r>
      <w:r>
        <w:rPr>
          <w:rFonts w:hint="eastAsia"/>
        </w:rPr>
        <w:t>　　　　一、小麦淀粉简介</w:t>
      </w:r>
      <w:r>
        <w:rPr>
          <w:rFonts w:hint="eastAsia"/>
        </w:rPr>
        <w:br/>
      </w:r>
      <w:r>
        <w:rPr>
          <w:rFonts w:hint="eastAsia"/>
        </w:rPr>
        <w:t>　　　　二、小麦淀粉的分类</w:t>
      </w:r>
      <w:r>
        <w:rPr>
          <w:rFonts w:hint="eastAsia"/>
        </w:rPr>
        <w:br/>
      </w:r>
      <w:r>
        <w:rPr>
          <w:rFonts w:hint="eastAsia"/>
        </w:rPr>
        <w:t>　　　　三、小麦淀粉的质量指标</w:t>
      </w:r>
      <w:r>
        <w:rPr>
          <w:rFonts w:hint="eastAsia"/>
        </w:rPr>
        <w:br/>
      </w:r>
      <w:r>
        <w:rPr>
          <w:rFonts w:hint="eastAsia"/>
        </w:rPr>
        <w:t>　　第二节 小麦淀粉的主要作用及用途简介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2018-2023年世界小麦淀粉行业发展状况分析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2018-2023年世界小麦淀粉行业运行概况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2018-2023年世界主要地区小麦淀粉行业运行情况分析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2023-2029年世界小麦淀粉行业发展趋势分析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2022-2023年中国小麦淀粉的行业发展环境分析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2022-2023年中国小麦淀粉行业发展政策环境分析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二、小麦淀粉相关行业标准分析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2022-2023年中国小麦淀粉的行业发展社会环境分析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2018-2023年中国小麦淀粉行业市场调查情况分析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2018-2023年中国小麦淀粉市场运行现状分析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一、国内小麦淀粉生产现状分析</w:t>
      </w:r>
      <w:r>
        <w:rPr>
          <w:rFonts w:hint="eastAsia"/>
        </w:rPr>
        <w:br/>
      </w:r>
      <w:r>
        <w:rPr>
          <w:rFonts w:hint="eastAsia"/>
        </w:rPr>
        <w:t>　　　　二、国内小麦淀粉市场需求情况分析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2018-2023年中国小麦淀粉行业发展形势分析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一、国内小麦淀粉行业现状</w:t>
      </w:r>
      <w:r>
        <w:rPr>
          <w:rFonts w:hint="eastAsia"/>
        </w:rPr>
        <w:br/>
      </w:r>
      <w:r>
        <w:rPr>
          <w:rFonts w:hint="eastAsia"/>
        </w:rPr>
        <w:t>　　　　二、中国小麦淀粉行业影响因素分析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2018-2023年中国小麦淀粉行业发展对策与建议分析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2018-2023年中国小麦淀粉行业数据调查分析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2018-2023年中国小麦淀粉行业规模分析</w:t>
      </w:r>
      <w:r>
        <w:rPr>
          <w:rFonts w:hint="eastAsia"/>
        </w:rPr>
        <w:br/>
      </w:r>
      <w:r>
        <w:rPr>
          <w:rFonts w:hint="eastAsia"/>
        </w:rPr>
        <w:t>　　　　一、小麦淀粉企业数量增长分析</w:t>
      </w:r>
      <w:r>
        <w:rPr>
          <w:rFonts w:hint="eastAsia"/>
        </w:rPr>
        <w:br/>
      </w:r>
      <w:r>
        <w:rPr>
          <w:rFonts w:hint="eastAsia"/>
        </w:rPr>
        <w:t>　　　　二、小麦淀粉从业人数增长分析</w:t>
      </w:r>
      <w:r>
        <w:rPr>
          <w:rFonts w:hint="eastAsia"/>
        </w:rPr>
        <w:br/>
      </w:r>
      <w:r>
        <w:rPr>
          <w:rFonts w:hint="eastAsia"/>
        </w:rPr>
        <w:t>　　　　三、小麦淀粉资产规模增长分析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2022-2023年中国小麦淀粉行业结构分析</w:t>
      </w:r>
      <w:r>
        <w:rPr>
          <w:rFonts w:hint="eastAsia"/>
        </w:rPr>
        <w:br/>
      </w:r>
      <w:r>
        <w:rPr>
          <w:rFonts w:hint="eastAsia"/>
        </w:rPr>
        <w:t>　　　　一、小麦淀粉企业数量结构分析</w:t>
      </w:r>
      <w:r>
        <w:rPr>
          <w:rFonts w:hint="eastAsia"/>
        </w:rPr>
        <w:br/>
      </w:r>
      <w:r>
        <w:rPr>
          <w:rFonts w:hint="eastAsia"/>
        </w:rPr>
        <w:t>　　　　二、小麦淀粉销售收入结构分析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2018-2023年中国小麦淀粉行业产值分析</w:t>
      </w:r>
      <w:r>
        <w:rPr>
          <w:rFonts w:hint="eastAsia"/>
        </w:rPr>
        <w:br/>
      </w:r>
      <w:r>
        <w:rPr>
          <w:rFonts w:hint="eastAsia"/>
        </w:rPr>
        <w:t>　　　　一、小麦淀粉产成品增长分析</w:t>
      </w:r>
      <w:r>
        <w:rPr>
          <w:rFonts w:hint="eastAsia"/>
        </w:rPr>
        <w:br/>
      </w:r>
      <w:r>
        <w:rPr>
          <w:rFonts w:hint="eastAsia"/>
        </w:rPr>
        <w:t>　　　　二、小麦淀粉工业销售产值分析</w:t>
      </w:r>
      <w:r>
        <w:rPr>
          <w:rFonts w:hint="eastAsia"/>
        </w:rPr>
        <w:br/>
      </w:r>
      <w:r>
        <w:rPr>
          <w:rFonts w:hint="eastAsia"/>
        </w:rPr>
        <w:t>　　　　三、小麦淀粉出口交货值分析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2018-2023年中国小麦淀粉行业成本费用分析</w:t>
      </w:r>
      <w:r>
        <w:rPr>
          <w:rFonts w:hint="eastAsia"/>
        </w:rPr>
        <w:br/>
      </w:r>
      <w:r>
        <w:rPr>
          <w:rFonts w:hint="eastAsia"/>
        </w:rPr>
        <w:t>　　　　一、小麦淀粉销售成本统计</w:t>
      </w:r>
      <w:r>
        <w:rPr>
          <w:rFonts w:hint="eastAsia"/>
        </w:rPr>
        <w:br/>
      </w:r>
      <w:r>
        <w:rPr>
          <w:rFonts w:hint="eastAsia"/>
        </w:rPr>
        <w:t>　　　　二、小麦淀粉费用统计</w:t>
      </w:r>
      <w:r>
        <w:rPr>
          <w:rFonts w:hint="eastAsia"/>
        </w:rPr>
        <w:br/>
      </w:r>
      <w:r>
        <w:rPr>
          <w:rFonts w:hint="eastAsia"/>
        </w:rPr>
        <w:t>　　第五节 2018-2023年中国小麦淀粉行业盈利能力分析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2018-2023年中国小麦淀粉进出口数据监测分析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2018-2023年中国小麦淀粉进口数据分析</w:t>
      </w:r>
      <w:r>
        <w:rPr>
          <w:rFonts w:hint="eastAsia"/>
        </w:rPr>
        <w:br/>
      </w:r>
      <w:r>
        <w:rPr>
          <w:rFonts w:hint="eastAsia"/>
        </w:rPr>
        <w:t>　　　　一、小麦淀粉进口数量分析</w:t>
      </w:r>
      <w:r>
        <w:rPr>
          <w:rFonts w:hint="eastAsia"/>
        </w:rPr>
        <w:br/>
      </w:r>
      <w:r>
        <w:rPr>
          <w:rFonts w:hint="eastAsia"/>
        </w:rPr>
        <w:t>　　　　二、小麦淀粉进口金额分析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2018-2023年中国小麦淀粉出口数据分析</w:t>
      </w:r>
      <w:r>
        <w:rPr>
          <w:rFonts w:hint="eastAsia"/>
        </w:rPr>
        <w:br/>
      </w:r>
      <w:r>
        <w:rPr>
          <w:rFonts w:hint="eastAsia"/>
        </w:rPr>
        <w:t>　　　　一、小麦淀粉出口数量分析</w:t>
      </w:r>
      <w:r>
        <w:rPr>
          <w:rFonts w:hint="eastAsia"/>
        </w:rPr>
        <w:br/>
      </w:r>
      <w:r>
        <w:rPr>
          <w:rFonts w:hint="eastAsia"/>
        </w:rPr>
        <w:t>　　　　二、小麦淀粉出口金额分析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2018-2023年中国小麦淀粉进出口国家及地区分析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中国小麦淀粉用户度市场调查情况分析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小麦淀粉用户认知程度</w:t>
      </w:r>
      <w:r>
        <w:rPr>
          <w:rFonts w:hint="eastAsia"/>
        </w:rPr>
        <w:br/>
      </w:r>
      <w:r>
        <w:rPr>
          <w:rFonts w:hint="eastAsia"/>
        </w:rPr>
        <w:t>　　第二节 小麦淀粉用户关注因素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二、小麦淀粉产品价格竞争分析</w:t>
      </w:r>
      <w:r>
        <w:rPr>
          <w:rFonts w:hint="eastAsia"/>
        </w:rPr>
        <w:br/>
      </w:r>
      <w:r>
        <w:rPr>
          <w:rFonts w:hint="eastAsia"/>
        </w:rPr>
        <w:t>　　　　三、小麦淀粉产业技术竞争分析</w:t>
      </w:r>
      <w:r>
        <w:rPr>
          <w:rFonts w:hint="eastAsia"/>
        </w:rPr>
        <w:br/>
      </w:r>
      <w:r>
        <w:rPr>
          <w:rFonts w:hint="eastAsia"/>
        </w:rPr>
        <w:t>　　第二节 小麦淀粉竞争优劣势分析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2018-2023年中国小麦淀粉行业集中度分析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2018-2023年中国小麦淀粉企业提升竞争力策略分析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小麦淀粉重点企业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三、小麦淀粉企业经营情况分析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2018-2023年中国小麦淀粉行业产业链分析</w:t>
      </w:r>
      <w:r>
        <w:rPr>
          <w:rFonts w:hint="eastAsia"/>
        </w:rPr>
        <w:br/>
      </w:r>
      <w:r>
        <w:rPr>
          <w:rFonts w:hint="eastAsia"/>
        </w:rPr>
        <w:t>　　第一节 小麦淀粉上游行业分析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三、上游行业对小麦淀粉行业的影响</w:t>
      </w:r>
      <w:r>
        <w:rPr>
          <w:rFonts w:hint="eastAsia"/>
        </w:rPr>
        <w:br/>
      </w:r>
      <w:r>
        <w:rPr>
          <w:rFonts w:hint="eastAsia"/>
        </w:rPr>
        <w:t>　　第二节 小麦淀粉下游行业分析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三、下游行业对小麦淀粉行业的影响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2023-2029年中国小麦淀粉产业发展趋势预测分析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2023-2029年中国小麦淀粉产业发展趋势分析</w:t>
      </w:r>
      <w:r>
        <w:rPr>
          <w:rFonts w:hint="eastAsia"/>
        </w:rPr>
        <w:br/>
      </w:r>
      <w:r>
        <w:rPr>
          <w:rFonts w:hint="eastAsia"/>
        </w:rPr>
        <w:t>　　　　一、小麦淀粉技术发展方向分析</w:t>
      </w:r>
      <w:r>
        <w:rPr>
          <w:rFonts w:hint="eastAsia"/>
        </w:rPr>
        <w:br/>
      </w:r>
      <w:r>
        <w:rPr>
          <w:rFonts w:hint="eastAsia"/>
        </w:rPr>
        <w:t>　　　　二、小麦淀粉行业前景分析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2023-2029年中国小麦淀粉产业市场预测分析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一、小麦淀粉市场供给预测分析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二、小麦淀粉产品需求预测分析</w:t>
      </w:r>
      <w:r>
        <w:rPr>
          <w:rFonts w:hint="eastAsia"/>
        </w:rPr>
        <w:br/>
      </w:r>
      <w:r>
        <w:rPr>
          <w:rFonts w:hint="eastAsia"/>
        </w:rPr>
        <w:t>　　　　三、小麦淀粉进出口预测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2023-2029年中国小麦淀粉产业投资环境分析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2023-2029年中国小麦淀粉产业投资机会分析</w:t>
      </w:r>
      <w:r>
        <w:rPr>
          <w:rFonts w:hint="eastAsia"/>
        </w:rPr>
        <w:br/>
      </w:r>
      <w:r>
        <w:rPr>
          <w:rFonts w:hint="eastAsia"/>
        </w:rPr>
        <w:t>　　　　一、小麦淀粉行业区域投资热点分析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二、小麦淀粉行业投资潜力分析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中~智林~－2023-2029年中国小麦淀粉产业投资风险分析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5b7d728504a40" w:history="1">
        <w:r>
          <w:rPr>
            <w:rStyle w:val="Hyperlink"/>
          </w:rPr>
          <w:t>2023-2029年小麦淀粉行业研究分析及市场前景预测报告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5b7d728504a40" w:history="1">
        <w:r>
          <w:rPr>
            <w:rStyle w:val="Hyperlink"/>
          </w:rPr>
          <w:t>https://www.20087.com/6/25/XiaoMaiDianFenFaZhanQuShi.html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4c2f6ecd54378" w:history="1">
      <w:r>
        <w:rPr>
          <w:rStyle w:val="Hyperlink"/>
        </w:rPr>
        <w:t>2023-2029年小麦淀粉行业研究分析及市场前景预测报告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MaiDianFenFaZhanQuShi.html" TargetMode="External" Id="Rfe95b7d7285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MaiDianFenFaZhanQuShi.html" TargetMode="External" Id="Re114c2f6ecd5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2023-05-24T03:36:00Z</dcterms:created>
  <dcterms:modified xsi:type="dcterms:W3CDTF">2023-05-24T04:36:00Z</dcterms:modified>
  <dc:subject>2023-2029年小麦淀粉行业研究分析及市场前景预测报告</dc:subject>
  <dc:title>2023-2029年小麦淀粉行业研究分析及市场前景预测报告</dc:title>
  <cp:keywords>2023-2029年小麦淀粉行业研究分析及市场前景预测报告</cp:keywords>
  <dc:description>2023-2029年小麦淀粉行业研究分析及市场前景预测报告</dc:description>
</cp:coreProperties>
</file>