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3a494b59d4b1e" w:history="1">
              <w:r>
                <w:rPr>
                  <w:rStyle w:val="Hyperlink"/>
                </w:rPr>
                <w:t>2025-2031年中国维生素B1行业现状与行业前景分析报告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3a494b59d4b1e" w:history="1">
              <w:r>
                <w:rPr>
                  <w:rStyle w:val="Hyperlink"/>
                </w:rPr>
                <w:t>2025-2031年中国维生素B1行业现状与行业前景分析报告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3a494b59d4b1e" w:history="1">
                <w:r>
                  <w:rPr>
                    <w:rStyle w:val="Hyperlink"/>
                  </w:rPr>
                  <w:t>https://www.20087.com/6/75/WeiShengSuB1FaZhanXianZhuangQianJing.html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1又称硫胺素，对维持神经系统、心脏及肌肉功能正常至关重要。全球范围内，维生素B1的市场主要受到饮食习惯、营养补充需求、以及特定健康问题（如脚气病）的影响。随着健康意识的提高和预防性医疗理念的普及，消费者越来越重视营养均衡，维生素B1的补充剂销量稳步增长。同时，食品强化也是维生素B1市场的一个重要驱动力，许多谷物、早餐麦片和烘焙食品中都添加了该维生素。</w:t>
      </w:r>
      <w:r>
        <w:rPr>
          <w:rFonts w:hint="eastAsia"/>
        </w:rPr>
        <w:br/>
      </w:r>
      <w:r>
        <w:rPr>
          <w:rFonts w:hint="eastAsia"/>
        </w:rPr>
        <w:t>　　未来，维生素B1市场将更加注重产品多样化和个性化。随着生物技术的进步，将出现更多高吸收率和高稳定性的维生素B1形式，以满足不同人群的健康需求。此外，随着个性化营养和定制化保健品的兴起，基于基因组学和代谢组学的维生素B1补充方案将变得更加普遍，以实现更精准的营养补充。同时，维生素B1与其他营养素的协同作用也将成为研究和产品开发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3a494b59d4b1e" w:history="1">
        <w:r>
          <w:rPr>
            <w:rStyle w:val="Hyperlink"/>
          </w:rPr>
          <w:t>2025-2031年中国维生素B1行业现状与行业前景分析报告</w:t>
        </w:r>
      </w:hyperlink>
      <w:r>
        <w:rPr>
          <w:rFonts w:hint="eastAsia"/>
        </w:rPr>
        <w:t>》基于详实数据，从市场规模、需求变化及价格动态等维度，全面解析了维生素B1行业的现状与发展趋势，并对维生素B1产业链各环节进行了系统性探讨。报告科学预测了维生素B1行业未来发展方向，重点分析了维生素B1技术现状及创新路径，同时聚焦维生素B1重点企业的经营表现，评估了市场竞争格局、品牌影响力及市场集中度。通过对细分市场的深入研究及SWOT分析，报告揭示了维生素B1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维生素B1行业概述</w:t>
      </w:r>
      <w:r>
        <w:rPr>
          <w:rFonts w:hint="eastAsia"/>
        </w:rPr>
        <w:br/>
      </w:r>
      <w:r>
        <w:rPr>
          <w:rFonts w:hint="eastAsia"/>
        </w:rPr>
        <w:t>　　第一节 维生素B1行业定义</w:t>
      </w:r>
      <w:r>
        <w:rPr>
          <w:rFonts w:hint="eastAsia"/>
        </w:rPr>
        <w:br/>
      </w:r>
      <w:r>
        <w:rPr>
          <w:rFonts w:hint="eastAsia"/>
        </w:rPr>
        <w:t>　　第二节 维生素B1产品应用领域</w:t>
      </w:r>
      <w:r>
        <w:rPr>
          <w:rFonts w:hint="eastAsia"/>
        </w:rPr>
        <w:br/>
      </w:r>
      <w:r>
        <w:rPr>
          <w:rFonts w:hint="eastAsia"/>
        </w:rPr>
        <w:t>　　第三节 维生素B1行业标准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2024-2025年维生素B1行业特性分析</w:t>
      </w:r>
      <w:r>
        <w:rPr>
          <w:rFonts w:hint="eastAsia"/>
        </w:rPr>
        <w:br/>
      </w:r>
      <w:r>
        <w:rPr>
          <w:rFonts w:hint="eastAsia"/>
        </w:rPr>
        <w:t>　　第一节 维生素B1行业市场集中度分析</w:t>
      </w:r>
      <w:r>
        <w:rPr>
          <w:rFonts w:hint="eastAsia"/>
        </w:rPr>
        <w:br/>
      </w:r>
      <w:r>
        <w:rPr>
          <w:rFonts w:hint="eastAsia"/>
        </w:rPr>
        <w:t>　　第二节 维生素B1行业波特五力模型分析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近几年维生素B1行业全球市场分析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中国维生素B1产业总体发展状况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2024-2025年中国维生素B1产业规模情况分析</w:t>
      </w:r>
      <w:r>
        <w:rPr>
          <w:rFonts w:hint="eastAsia"/>
        </w:rPr>
        <w:br/>
      </w:r>
      <w:r>
        <w:rPr>
          <w:rFonts w:hint="eastAsia"/>
        </w:rPr>
        <w:t>　　第二节 维生素B1产量分析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维生素B1市场消费量分析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2020-2025年中国维生素B1进、出口分析</w:t>
      </w:r>
      <w:r>
        <w:rPr>
          <w:rFonts w:hint="eastAsia"/>
        </w:rPr>
        <w:br/>
      </w:r>
      <w:r>
        <w:rPr>
          <w:rFonts w:hint="eastAsia"/>
        </w:rPr>
        <w:t>　　第一节 维生素B1行业进口分析</w:t>
      </w:r>
      <w:r>
        <w:rPr>
          <w:rFonts w:hint="eastAsia"/>
        </w:rPr>
        <w:br/>
      </w:r>
      <w:r>
        <w:rPr>
          <w:rFonts w:hint="eastAsia"/>
        </w:rPr>
        <w:t>　　第二节 维生素B1行业出口分析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近年维生素B1国内外生产工艺及技术进展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维生素B1提取工艺现状</w:t>
      </w:r>
      <w:r>
        <w:rPr>
          <w:rFonts w:hint="eastAsia"/>
        </w:rPr>
        <w:br/>
      </w:r>
      <w:r>
        <w:rPr>
          <w:rFonts w:hint="eastAsia"/>
        </w:rPr>
        <w:t>　　第二节 中外维生素B1技术发展差距</w:t>
      </w:r>
      <w:r>
        <w:rPr>
          <w:rFonts w:hint="eastAsia"/>
        </w:rPr>
        <w:br/>
      </w:r>
      <w:r>
        <w:rPr>
          <w:rFonts w:hint="eastAsia"/>
        </w:rPr>
        <w:t>　　第三节 我国维生素B1技术发展对策及建议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2020-2025年维生素B1各区域市场分析及营销策略调研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中国维生素B1行业市场价格走势分析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2024-2025年中国维生素B1行业市场价格分析</w:t>
      </w:r>
      <w:r>
        <w:rPr>
          <w:rFonts w:hint="eastAsia"/>
        </w:rPr>
        <w:br/>
      </w:r>
      <w:r>
        <w:rPr>
          <w:rFonts w:hint="eastAsia"/>
        </w:rPr>
        <w:t>　　第二节 影响维生素B1产品市场价格因素分析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2025-2031年维生素B1市场价格走势预测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维生素B1产业链分析</w:t>
      </w:r>
      <w:r>
        <w:rPr>
          <w:rFonts w:hint="eastAsia"/>
        </w:rPr>
        <w:br/>
      </w:r>
      <w:r>
        <w:rPr>
          <w:rFonts w:hint="eastAsia"/>
        </w:rPr>
        <w:t>　　第一节 维生素B1产业链分析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二、维生素B1产业链模型分析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2020-2025年维生素B1行业优势生产企业竞争力及关键性数据分析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帝斯曼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二、企业维生素B1产销情况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天新药业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二、企业维生素B1产销情况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上华中药业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二、企业维生素B1产销情况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兄弟科技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二、企业维生素B1产销情况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中国维生素B1投资风险及模式分析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中国维生素B1投资风险分析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2025-2031年维生素B1行业发展前景策略分析</w:t>
      </w:r>
      <w:r>
        <w:rPr>
          <w:rFonts w:hint="eastAsia"/>
        </w:rPr>
        <w:br/>
      </w:r>
      <w:r>
        <w:rPr>
          <w:rFonts w:hint="eastAsia"/>
        </w:rPr>
        <w:t>　　第一节 维生素B1行业发展前景预测</w:t>
      </w:r>
      <w:r>
        <w:rPr>
          <w:rFonts w:hint="eastAsia"/>
        </w:rPr>
        <w:br/>
      </w:r>
      <w:r>
        <w:rPr>
          <w:rFonts w:hint="eastAsia"/>
        </w:rPr>
        <w:t>　　第二节 维生素B1企业经营策略</w:t>
      </w:r>
      <w:r>
        <w:rPr>
          <w:rFonts w:hint="eastAsia"/>
        </w:rPr>
        <w:br/>
      </w:r>
      <w:r>
        <w:rPr>
          <w:rFonts w:hint="eastAsia"/>
        </w:rPr>
        <w:t>　　第三节 中国维生素B1市场竞争策略建议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2025-2031年中国维生素B1业投资机会分析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2025-2031年中国维生素B1业投资环境分析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2025-2031年维生素B1行业机会与挑战分析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一、影响维生素B1行业发展的稳定因素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二、影响维生素B1行业发展的有利因素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三、我国维生素B1行业发展面临的机遇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四、我国维生素B1行业发展面临的挑战</w:t>
      </w:r>
      <w:r>
        <w:rPr>
          <w:rFonts w:hint="eastAsia"/>
        </w:rPr>
        <w:br/>
      </w:r>
      <w:r>
        <w:rPr>
          <w:rFonts w:hint="eastAsia"/>
        </w:rPr>
        <w:t>　　第三节 中⋅智林⋅：2025-2031年中国维生素B1业投资建议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维生素B1行业历程</w:t>
      </w:r>
      <w:r>
        <w:rPr>
          <w:rFonts w:hint="eastAsia"/>
        </w:rPr>
        <w:br/>
      </w:r>
      <w:r>
        <w:rPr>
          <w:rFonts w:hint="eastAsia"/>
        </w:rPr>
        <w:t>　　图表 维生素B1行业生命周期</w:t>
      </w:r>
      <w:r>
        <w:rPr>
          <w:rFonts w:hint="eastAsia"/>
        </w:rPr>
        <w:br/>
      </w:r>
      <w:r>
        <w:rPr>
          <w:rFonts w:hint="eastAsia"/>
        </w:rPr>
        <w:t>　　图表 维生素B1行业产业链分析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2020-2025年中国维生素B1行业市场规模及增长情况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2020-2025年维生素B1行业市场容量分析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2020-2025年中国维生素B1行业产能统计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2020-2025年中国维生素B1行业产量及增长趋势</w:t>
      </w:r>
      <w:r>
        <w:rPr>
          <w:rFonts w:hint="eastAsia"/>
        </w:rPr>
        <w:br/>
      </w:r>
      <w:r>
        <w:rPr>
          <w:rFonts w:hint="eastAsia"/>
        </w:rPr>
        <w:t>　　图表 维生素B1行业动态</w:t>
      </w:r>
      <w:r>
        <w:rPr>
          <w:rFonts w:hint="eastAsia"/>
        </w:rPr>
        <w:br/>
      </w:r>
      <w:r>
        <w:rPr>
          <w:rFonts w:hint="eastAsia"/>
        </w:rPr>
        <w:t>　　图表 2020-2025年中国维生素B1市场需求量及增速统计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2025年中国维生素B1行业需求领域分布格局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2020-2025年中国维生素B1行业销售收入分析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2020-2025年中国维生素B1行业盈利情况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2020-2025年中国维生素B1行业利润总额统计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2020-2025年中国维生素B1进口数量分析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2020-2025年中国维生素B1进口金额分析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2020-2025年中国维生素B1出口数量分析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2020-2025年中国维生素B1出口金额分析</w:t>
      </w:r>
      <w:r>
        <w:rPr>
          <w:rFonts w:hint="eastAsia"/>
        </w:rPr>
        <w:br/>
      </w:r>
      <w:r>
        <w:rPr>
          <w:rFonts w:hint="eastAsia"/>
        </w:rPr>
        <w:t>　　图表 2025年中国维生素B1进口国家及地区分析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2025年中国维生素B1出口国家及地区分析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2020-2025年中国维生素B1行业企业数量情况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2020-2025年中国维生素B1行业企业平均规模情况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**地区维生素B1市场规模及增长情况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**地区维生素B1行业市场需求情况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**地区维生素B1市场规模及增长情况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**地区维生素B1行业市场需求情况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**地区维生素B1市场规模及增长情况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**地区维生素B1行业市场需求情况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**地区维生素B1市场规模及增长情况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**地区维生素B1行业市场需求情况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维生素B1重点企业（一）基本信息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维生素B1重点企业（一）经营情况分析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维生素B1重点企业（一）主要经济指标情况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维生素B1重点企业（一）盈利能力情况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维生素B1重点企业（一）偿债能力情况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维生素B1重点企业（一）运营能力情况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维生素B1重点企业（一）成长能力情况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维生素B1重点企业（二）基本信息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维生素B1重点企业（二）经营情况分析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维生素B1重点企业（二）主要经济指标情况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维生素B1重点企业（二）盈利能力情况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维生素B1重点企业（二）偿债能力情况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维生素B1重点企业（二）运营能力情况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维生素B1重点企业（二）成长能力情况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维生素B1重点企业（三）基本信息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维生素B1重点企业（三）经营情况分析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维生素B1重点企业（三）主要经济指标情况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维生素B1重点企业（三）盈利能力情况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维生素B1重点企业（三）偿债能力情况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维生素B1重点企业（三）运营能力情况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维生素B1重点企业（三）成长能力情况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2025-2031年中国维生素B1行业产能预测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2025-2031年中国维生素B1行业产量预测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2025-2031年中国维生素B1市场需求量预测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2025-2031年中国维生素B1行业供需平衡预测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2025-2031年中国维生素B1行业风险分析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2025-2031年中国维生素B1行业市场容量预测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2025-2031年中国维生素B1行业市场规模预测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2025-2031年中国维生素B1市场前景分析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2025-2031年中国维生素B1行业发展趋势预测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3a494b59d4b1e" w:history="1">
        <w:r>
          <w:rPr>
            <w:rStyle w:val="Hyperlink"/>
          </w:rPr>
          <w:t>2025-2031年中国维生素B1行业现状与行业前景分析报告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3a494b59d4b1e" w:history="1">
        <w:r>
          <w:rPr>
            <w:rStyle w:val="Hyperlink"/>
          </w:rPr>
          <w:t>https://www.20087.com/6/75/WeiShengSuB1FaZhanXianZhuangQianJing.html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B1的食物和水果、维生素B1的食物和水果、失眠维生素B1一天吃几粒、维生素B1可以长期吃吗、维生素B1用于哪些病人、维生素B12的作用和功效、什么食物维生素B1含量高、维生素B1的用法用量、b1和b12哪个抗焦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4948d74e74e03" w:history="1">
      <w:r>
        <w:rPr>
          <w:rStyle w:val="Hyperlink"/>
        </w:rPr>
        <w:t>2025-2031年中国维生素B1行业现状与行业前景分析报告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WeiShengSuB1FaZhanXianZhuangQianJing.html" TargetMode="External" Id="Re643a494b59d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WeiShengSuB1FaZhanXianZhuangQianJing.html" TargetMode="External" Id="R6624948d74e7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2025-03-08T08:53:00Z</dcterms:created>
  <dcterms:modified xsi:type="dcterms:W3CDTF">2025-03-08T09:53:00Z</dcterms:modified>
  <dc:subject>2025-2031年中国维生素B1行业现状与行业前景分析报告</dc:subject>
  <dc:title>2025-2031年中国维生素B1行业现状与行业前景分析报告</dc:title>
  <cp:keywords>2025-2031年中国维生素B1行业现状与行业前景分析报告</cp:keywords>
  <dc:description>2025-2031年中国维生素B1行业现状与行业前景分析报告</dc:description>
</cp:coreProperties>
</file>