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3e9be13494aa6" w:history="1">
              <w:r>
                <w:rPr>
                  <w:rStyle w:val="Hyperlink"/>
                </w:rPr>
                <w:t>2025-2031年中国鹅饲料市场调查研究与行业前景分析报告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3e9be13494aa6" w:history="1">
              <w:r>
                <w:rPr>
                  <w:rStyle w:val="Hyperlink"/>
                </w:rPr>
                <w:t>2025-2031年中国鹅饲料市场调查研究与行业前景分析报告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3e9be13494aa6" w:history="1">
                <w:r>
                  <w:rPr>
                    <w:rStyle w:val="Hyperlink"/>
                  </w:rPr>
                  <w:t>https://www.20087.com/6/05/ESiLiaoShiChangQianJing.html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饲料是畜牧业中的重要组成部分，其发展状况直接影响着鹅肉和鹅蛋的产量与质量。目前，市场上鹅饲料种类繁多，涵盖了从雏鹅到成鹅各个生长阶段所需的营养配方。随着人们对食品安全意识的增强，鹅饲料的研发更加注重原料的质量和配方的科学性，力求在保证动物健康成长的同时，也保障了最终产品的食用安全。近年来，饲料企业开始重视鹅饲料中微量元素、维生素以及其他功能性添加剂的应用，旨在提高鹅的免疫力和抗病能力，减少抗生素的使用。此外，为了应对饲料成本上涨的压力，研究人员也在不断探索替代原料的可能性，尝试利用一些非传统原料来降低生产成本而不牺牲饲料品质。</w:t>
      </w:r>
      <w:r>
        <w:rPr>
          <w:rFonts w:hint="eastAsia"/>
        </w:rPr>
        <w:br/>
      </w:r>
      <w:r>
        <w:rPr>
          <w:rFonts w:hint="eastAsia"/>
        </w:rPr>
        <w:t>　　未来，鹅饲料的发展方向将更加关注可持续性和功能性。首先，在原料选择上，将继续探索更多可再生资源作为饲料成分，如利用农业废弃物、藻类等新型原料，这不仅能降低成本，还能减少环境污染。其次，在功能性方面，饲料将更加注重营养均衡与健康促进，如添加益生菌、酶制剂等，以增强鹅的消化吸收能力和免疫力，减少疾病发生率。再者，随着消费者对食品来源透明度要求的提高，鹅饲料的生产过程将趋向透明化，确保每一环节都能追溯，增强消费者的信任度。最后，通过基因编辑技术培育出更适合特定饲料的鹅种，也将成为未来的一个研究方向，这有助于提高饲料转化效率，进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3e9be13494aa6" w:history="1">
        <w:r>
          <w:rPr>
            <w:rStyle w:val="Hyperlink"/>
          </w:rPr>
          <w:t>2025-2031年中国鹅饲料市场调查研究与行业前景分析报告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鹅饲料行业的发展现状、市场规模、供需动态及进出口情况。报告详细解读了鹅饲料产业链上下游、重点区域市场、竞争格局及领先企业的表现，同时评估了鹅饲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鹅饲料行业概述</w:t>
      </w:r>
      <w:r>
        <w:rPr>
          <w:rFonts w:hint="eastAsia"/>
        </w:rPr>
        <w:br/>
      </w:r>
      <w:r>
        <w:rPr>
          <w:rFonts w:hint="eastAsia"/>
        </w:rPr>
        <w:t>　　第一节 鹅饲料定义与分类</w:t>
      </w:r>
      <w:r>
        <w:rPr>
          <w:rFonts w:hint="eastAsia"/>
        </w:rPr>
        <w:br/>
      </w:r>
      <w:r>
        <w:rPr>
          <w:rFonts w:hint="eastAsia"/>
        </w:rPr>
        <w:t>　　第二节 鹅饲料应用领域</w:t>
      </w:r>
      <w:r>
        <w:rPr>
          <w:rFonts w:hint="eastAsia"/>
        </w:rPr>
        <w:br/>
      </w:r>
      <w:r>
        <w:rPr>
          <w:rFonts w:hint="eastAsia"/>
        </w:rPr>
        <w:t>　　第三节 鹅饲料行业经济指标分析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一、鹅饲料行业赢利性评估</w:t>
      </w:r>
      <w:r>
        <w:rPr>
          <w:rFonts w:hint="eastAsia"/>
        </w:rPr>
        <w:br/>
      </w:r>
      <w:r>
        <w:rPr>
          <w:rFonts w:hint="eastAsia"/>
        </w:rPr>
        <w:t>　　　　二、鹅饲料行业成长速度分析</w:t>
      </w:r>
      <w:r>
        <w:rPr>
          <w:rFonts w:hint="eastAsia"/>
        </w:rPr>
        <w:br/>
      </w:r>
      <w:r>
        <w:rPr>
          <w:rFonts w:hint="eastAsia"/>
        </w:rPr>
        <w:t>　　　　三、鹅饲料附加值提升空间探讨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四、鹅饲料行业进入壁垒分析</w:t>
      </w:r>
      <w:r>
        <w:rPr>
          <w:rFonts w:hint="eastAsia"/>
        </w:rPr>
        <w:br/>
      </w:r>
      <w:r>
        <w:rPr>
          <w:rFonts w:hint="eastAsia"/>
        </w:rPr>
        <w:t>　　　　五、鹅饲料行业风险性评估</w:t>
      </w:r>
      <w:r>
        <w:rPr>
          <w:rFonts w:hint="eastAsia"/>
        </w:rPr>
        <w:br/>
      </w:r>
      <w:r>
        <w:rPr>
          <w:rFonts w:hint="eastAsia"/>
        </w:rPr>
        <w:t>　　　　六、鹅饲料行业周期性分析</w:t>
      </w:r>
      <w:r>
        <w:rPr>
          <w:rFonts w:hint="eastAsia"/>
        </w:rPr>
        <w:br/>
      </w:r>
      <w:r>
        <w:rPr>
          <w:rFonts w:hint="eastAsia"/>
        </w:rPr>
        <w:t>　　　　七、鹅饲料行业竞争程度指标</w:t>
      </w:r>
      <w:r>
        <w:rPr>
          <w:rFonts w:hint="eastAsia"/>
        </w:rPr>
        <w:br/>
      </w:r>
      <w:r>
        <w:rPr>
          <w:rFonts w:hint="eastAsia"/>
        </w:rPr>
        <w:t>　　　　八、鹅饲料行业成熟度综合分析</w:t>
      </w:r>
      <w:r>
        <w:rPr>
          <w:rFonts w:hint="eastAsia"/>
        </w:rPr>
        <w:br/>
      </w:r>
      <w:r>
        <w:rPr>
          <w:rFonts w:hint="eastAsia"/>
        </w:rPr>
        <w:t>　　第四节 鹅饲料产业链及经营模式分析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三、鹅饲料销售模式与渠道策略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全球鹅饲料市场发展分析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2024-2025年全球鹅饲料行业发展分析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一、全球鹅饲料行业市场规模与趋势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二、全球鹅饲料行业发展特点</w:t>
      </w:r>
      <w:r>
        <w:rPr>
          <w:rFonts w:hint="eastAsia"/>
        </w:rPr>
        <w:br/>
      </w:r>
      <w:r>
        <w:rPr>
          <w:rFonts w:hint="eastAsia"/>
        </w:rPr>
        <w:t>　　　　三、全球鹅饲料行业竞争格局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主要国家与地区鹅饲料市场分析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2025-2031年全球鹅饲料行业发展趋势与前景预测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一、鹅饲料行业发展趋势</w:t>
      </w:r>
      <w:r>
        <w:rPr>
          <w:rFonts w:hint="eastAsia"/>
        </w:rPr>
        <w:br/>
      </w:r>
      <w:r>
        <w:rPr>
          <w:rFonts w:hint="eastAsia"/>
        </w:rPr>
        <w:t>　　　　二、鹅饲料行业发展潜力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中国鹅饲料行业市场分析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2024-2025年鹅饲料产能与投资动态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一、国内鹅饲料产能现状与利用效率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二、鹅饲料产能扩张与投资动态分析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2025-2031年鹅饲料行业产量统计与趋势预测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一、2019-2024年鹅饲料行业产量与增长趋势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1、2019-2024年鹅饲料产量及增长趋势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2、2019-2024年鹅饲料细分产品产量及份额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二、鹅饲料产量影响因素分析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三、2025-2031年鹅饲料产量预测</w:t>
      </w:r>
      <w:r>
        <w:rPr>
          <w:rFonts w:hint="eastAsia"/>
        </w:rPr>
        <w:br/>
      </w:r>
      <w:r>
        <w:rPr>
          <w:rFonts w:hint="eastAsia"/>
        </w:rPr>
        <w:t>　　第三节 2025-2031年鹅饲料市场需求与销售分析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一、2024-2025年鹅饲料行业需求现状</w:t>
      </w:r>
      <w:r>
        <w:rPr>
          <w:rFonts w:hint="eastAsia"/>
        </w:rPr>
        <w:br/>
      </w:r>
      <w:r>
        <w:rPr>
          <w:rFonts w:hint="eastAsia"/>
        </w:rPr>
        <w:t>　　　　二、鹅饲料客户群体与需求特点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三、2019-2024年鹅饲料行业销售规模分析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四、2025-2031年鹅饲料市场增长潜力与规模预测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2024-2025年鹅饲料行业技术发展现状及趋势分析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国内外鹅饲料行业技术差距分析及差距形成的主要原因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鹅饲料行业技术发展方向、趋势预测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中国鹅饲料细分市场分析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一、2024-2025年鹅饲料主要细分产品市场现状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一、2019-2024年鹅饲料市场价格走势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鹅饲料定价策略与方法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2025-2031年鹅饲料价格竞争态势与趋势预测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2024-2025年重点区域鹅饲料市场发展概况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2019-2024年中国鹅饲料行业进出口情况分析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鹅饲料行业进口规模与来源分析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一、2019-2024年鹅饲料进口规模分析</w:t>
      </w:r>
      <w:r>
        <w:rPr>
          <w:rFonts w:hint="eastAsia"/>
        </w:rPr>
        <w:br/>
      </w:r>
      <w:r>
        <w:rPr>
          <w:rFonts w:hint="eastAsia"/>
        </w:rPr>
        <w:t>　　　　二、鹅饲料主要进口来源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鹅饲料行业出口规模与目的地分析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一、2019-2024年鹅饲料出口规模分析</w:t>
      </w:r>
      <w:r>
        <w:rPr>
          <w:rFonts w:hint="eastAsia"/>
        </w:rPr>
        <w:br/>
      </w:r>
      <w:r>
        <w:rPr>
          <w:rFonts w:hint="eastAsia"/>
        </w:rPr>
        <w:t>　　　　二、鹅饲料主要出口目的地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2019-2024年中国鹅饲料总体规模与财务指标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中国鹅饲料行业总体规模分析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一、鹅饲料企业数量与结构</w:t>
      </w:r>
      <w:r>
        <w:rPr>
          <w:rFonts w:hint="eastAsia"/>
        </w:rPr>
        <w:br/>
      </w:r>
      <w:r>
        <w:rPr>
          <w:rFonts w:hint="eastAsia"/>
        </w:rPr>
        <w:t>　　　　二、鹅饲料从业人员规模</w:t>
      </w:r>
      <w:r>
        <w:rPr>
          <w:rFonts w:hint="eastAsia"/>
        </w:rPr>
        <w:br/>
      </w:r>
      <w:r>
        <w:rPr>
          <w:rFonts w:hint="eastAsia"/>
        </w:rPr>
        <w:t>　　　　三、鹅饲料行业资产状况</w:t>
      </w:r>
      <w:r>
        <w:rPr>
          <w:rFonts w:hint="eastAsia"/>
        </w:rPr>
        <w:br/>
      </w:r>
      <w:r>
        <w:rPr>
          <w:rFonts w:hint="eastAsia"/>
        </w:rPr>
        <w:t>　　第二节 中国鹅饲料行业财务指标总体分析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鹅饲料重点企业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鹅饲料领先企业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鹅饲料标杆企业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鹅饲料代表企业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鹅饲料龙头企业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鹅饲料重点企业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中国鹅饲料行业竞争格局分析</w:t>
      </w:r>
      <w:r>
        <w:rPr>
          <w:rFonts w:hint="eastAsia"/>
        </w:rPr>
        <w:br/>
      </w:r>
      <w:r>
        <w:rPr>
          <w:rFonts w:hint="eastAsia"/>
        </w:rPr>
        <w:t>　　第一节 鹅饲料行业竞争格局总览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2024-2025年鹅饲料行业竞争力分析</w:t>
      </w:r>
      <w:r>
        <w:rPr>
          <w:rFonts w:hint="eastAsia"/>
        </w:rPr>
        <w:br/>
      </w:r>
      <w:r>
        <w:rPr>
          <w:rFonts w:hint="eastAsia"/>
        </w:rPr>
        <w:t>　　　　一、鹅饲料供应商议价能力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四、鹅饲料替代品威胁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2019-2024年鹅饲料行业企业并购活动分析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2024-2025年鹅饲料行业会展与招投标活动分析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一、鹅饲料行业会展活动及其市场影响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2025年中国鹅饲料企业发展策略分析</w:t>
      </w:r>
      <w:r>
        <w:rPr>
          <w:rFonts w:hint="eastAsia"/>
        </w:rPr>
        <w:br/>
      </w:r>
      <w:r>
        <w:rPr>
          <w:rFonts w:hint="eastAsia"/>
        </w:rPr>
        <w:t>　　第一节 鹅饲料市场策略分析</w:t>
      </w:r>
      <w:r>
        <w:rPr>
          <w:rFonts w:hint="eastAsia"/>
        </w:rPr>
        <w:br/>
      </w:r>
      <w:r>
        <w:rPr>
          <w:rFonts w:hint="eastAsia"/>
        </w:rPr>
        <w:t>　　　　一、鹅饲料市场定位与拓展策略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二、鹅饲料市场细分与目标客户</w:t>
      </w:r>
      <w:r>
        <w:rPr>
          <w:rFonts w:hint="eastAsia"/>
        </w:rPr>
        <w:br/>
      </w:r>
      <w:r>
        <w:rPr>
          <w:rFonts w:hint="eastAsia"/>
        </w:rPr>
        <w:t>　　第二节 鹅饲料销售策略分析</w:t>
      </w:r>
      <w:r>
        <w:rPr>
          <w:rFonts w:hint="eastAsia"/>
        </w:rPr>
        <w:br/>
      </w:r>
      <w:r>
        <w:rPr>
          <w:rFonts w:hint="eastAsia"/>
        </w:rPr>
        <w:t>　　　　一、鹅饲料销售渠道与网络建设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提高鹅饲料企业竞争力建议</w:t>
      </w:r>
      <w:r>
        <w:rPr>
          <w:rFonts w:hint="eastAsia"/>
        </w:rPr>
        <w:br/>
      </w:r>
      <w:r>
        <w:rPr>
          <w:rFonts w:hint="eastAsia"/>
        </w:rPr>
        <w:t>　　　　一、鹅饲料技术创新与管理优化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鹅饲料品牌战略思考</w:t>
      </w:r>
      <w:r>
        <w:rPr>
          <w:rFonts w:hint="eastAsia"/>
        </w:rPr>
        <w:br/>
      </w:r>
      <w:r>
        <w:rPr>
          <w:rFonts w:hint="eastAsia"/>
        </w:rPr>
        <w:t>　　　　一、鹅饲料品牌建设与维护</w:t>
      </w:r>
      <w:r>
        <w:rPr>
          <w:rFonts w:hint="eastAsia"/>
        </w:rPr>
        <w:br/>
      </w:r>
      <w:r>
        <w:rPr>
          <w:rFonts w:hint="eastAsia"/>
        </w:rPr>
        <w:t>　　　　二、鹅饲料品牌影响力与市场竞争力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中国鹅饲料行业风险与对策</w:t>
      </w:r>
      <w:r>
        <w:rPr>
          <w:rFonts w:hint="eastAsia"/>
        </w:rPr>
        <w:br/>
      </w:r>
      <w:r>
        <w:rPr>
          <w:rFonts w:hint="eastAsia"/>
        </w:rPr>
        <w:t>　　第一节 鹅饲料行业SWOT分析</w:t>
      </w:r>
      <w:r>
        <w:rPr>
          <w:rFonts w:hint="eastAsia"/>
        </w:rPr>
        <w:br/>
      </w:r>
      <w:r>
        <w:rPr>
          <w:rFonts w:hint="eastAsia"/>
        </w:rPr>
        <w:t>　　　　一、鹅饲料行业优势分析</w:t>
      </w:r>
      <w:r>
        <w:rPr>
          <w:rFonts w:hint="eastAsia"/>
        </w:rPr>
        <w:br/>
      </w:r>
      <w:r>
        <w:rPr>
          <w:rFonts w:hint="eastAsia"/>
        </w:rPr>
        <w:t>　　　　二、鹅饲料行业劣势分析</w:t>
      </w:r>
      <w:r>
        <w:rPr>
          <w:rFonts w:hint="eastAsia"/>
        </w:rPr>
        <w:br/>
      </w:r>
      <w:r>
        <w:rPr>
          <w:rFonts w:hint="eastAsia"/>
        </w:rPr>
        <w:t>　　　　三、鹅饲料市场机会探索</w:t>
      </w:r>
      <w:r>
        <w:rPr>
          <w:rFonts w:hint="eastAsia"/>
        </w:rPr>
        <w:br/>
      </w:r>
      <w:r>
        <w:rPr>
          <w:rFonts w:hint="eastAsia"/>
        </w:rPr>
        <w:t>　　　　四、鹅饲料市场威胁评估</w:t>
      </w:r>
      <w:r>
        <w:rPr>
          <w:rFonts w:hint="eastAsia"/>
        </w:rPr>
        <w:br/>
      </w:r>
      <w:r>
        <w:rPr>
          <w:rFonts w:hint="eastAsia"/>
        </w:rPr>
        <w:t>　　第二节 鹅饲料行业风险及对策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2025-2031年中国鹅饲料行业前景与发展趋势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鹅饲料行业发展环境分析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2025-2031年鹅饲料行业发展趋势与方向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一、鹅饲料行业发展方向预测</w:t>
      </w:r>
      <w:r>
        <w:rPr>
          <w:rFonts w:hint="eastAsia"/>
        </w:rPr>
        <w:br/>
      </w:r>
      <w:r>
        <w:rPr>
          <w:rFonts w:hint="eastAsia"/>
        </w:rPr>
        <w:t>　　　　二、鹅饲料发展趋势分析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2025-2031年鹅饲料行业发展潜力与机遇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一、鹅饲料市场发展潜力评估</w:t>
      </w:r>
      <w:r>
        <w:rPr>
          <w:rFonts w:hint="eastAsia"/>
        </w:rPr>
        <w:br/>
      </w:r>
      <w:r>
        <w:rPr>
          <w:rFonts w:hint="eastAsia"/>
        </w:rPr>
        <w:t>　　　　二、鹅饲料新兴市场与机遇探索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鹅饲料行业研究结论与建议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中-智-林－鹅饲料行业发展建议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2019-2024年中国鹅饲料市场规模及增长情况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2019-2024年中国鹅饲料行业产能及增长趋势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2025-2031年中国鹅饲料行业产能预测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2019-2024年中国鹅饲料行业产量及增长趋势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2025-2031年中国鹅饲料行业产量预测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2025-2031年中国鹅饲料行业市场需求预测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**地区鹅饲料市场规模及增长情况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2019-2024年中国鹅饲料行业进口量及增速统计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2019-2024年中国鹅饲料行业出口量及增速统计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2025年鹅饲料行业壁垒</w:t>
      </w:r>
      <w:r>
        <w:rPr>
          <w:rFonts w:hint="eastAsia"/>
        </w:rPr>
        <w:br/>
      </w:r>
      <w:r>
        <w:rPr>
          <w:rFonts w:hint="eastAsia"/>
        </w:rPr>
        <w:t>　　图表 2025年鹅饲料市场前景分析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2025-2031年中国鹅饲料市场需求预测</w:t>
      </w:r>
      <w:r>
        <w:rPr>
          <w:rFonts w:hint="eastAsia"/>
        </w:rPr>
        <w:br/>
      </w:r>
      <w:r>
        <w:rPr>
          <w:rFonts w:hint="eastAsia"/>
        </w:rPr>
        <w:t>　　图表 2025年鹅饲料发展趋势预测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3e9be13494aa6" w:history="1">
        <w:r>
          <w:rPr>
            <w:rStyle w:val="Hyperlink"/>
          </w:rPr>
          <w:t>2025-2031年中国鹅饲料市场调查研究与行业前景分析报告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3e9be13494aa6" w:history="1">
        <w:r>
          <w:rPr>
            <w:rStyle w:val="Hyperlink"/>
          </w:rPr>
          <w:t>https://www.20087.com/6/05/ESiLiaoShiChangQianJing.html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热点：鹅饲料多少钱一吨、鹅饲料最佳配方表、鹅饲料加盐的比例是多少、鹅饲料哪个牌子好、鹅饲料价格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08aaf657946da" w:history="1">
      <w:r>
        <w:rPr>
          <w:rStyle w:val="Hyperlink"/>
        </w:rPr>
        <w:t>2025-2031年中国鹅饲料市场调查研究与行业前景分析报告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ESiLiaoShiChangQianJing.html" TargetMode="External" Id="Re813e9be1349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ESiLiaoShiChangQianJing.html" TargetMode="External" Id="R1ce08aaf6579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2025-05-12T03:09:41Z</dcterms:created>
  <dcterms:modified xsi:type="dcterms:W3CDTF">2025-05-12T04:09:41Z</dcterms:modified>
  <dc:subject>2025-2031年中国鹅饲料市场调查研究与行业前景分析报告</dc:subject>
  <dc:title>2025-2031年中国鹅饲料市场调查研究与行业前景分析报告</dc:title>
  <cp:keywords>2025-2031年中国鹅饲料市场调查研究与行业前景分析报告</cp:keywords>
  <dc:description>2025-2031年中国鹅饲料市场调查研究与行业前景分析报告</dc:description>
</cp:coreProperties>
</file>