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e770101eb44ea" w:history="1">
              <w:r>
                <w:rPr>
                  <w:rStyle w:val="Hyperlink"/>
                </w:rPr>
                <w:t>2025-2031年中国有机谷物行业发展调研与前景趋势分析报告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e770101eb44ea" w:history="1">
              <w:r>
                <w:rPr>
                  <w:rStyle w:val="Hyperlink"/>
                </w:rPr>
                <w:t>2025-2031年中国有机谷物行业发展调研与前景趋势分析报告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e770101eb44ea" w:history="1">
                <w:r>
                  <w:rPr>
                    <w:rStyle w:val="Hyperlink"/>
                  </w:rPr>
                  <w:t>https://www.20087.com/6/95/YouJiGuWuDeXianZhuangYuQianJing.html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谷物是在生产过程中不使用化学肥料、农药和转基因技术，符合有机认证标准的谷物产品。近年来，随着消费者对健康和环保的关注度不断提高，有机谷物的市场需求逐渐增长。目前，全球有机谷物市场主要由几家大型农业企业和有机食品品牌主导，产品种类和供应链体系不断完善。同时，政府也在政策层面给予了一定的支持和鼓励，推动有机农业的发展。</w:t>
      </w:r>
      <w:r>
        <w:rPr>
          <w:rFonts w:hint="eastAsia"/>
        </w:rPr>
        <w:br/>
      </w:r>
      <w:r>
        <w:rPr>
          <w:rFonts w:hint="eastAsia"/>
        </w:rPr>
        <w:t>　　未来，有机谷物市场将呈现以下发展趋势：首先，高品质和高安全性将成为产品发展的主要方向，通过提升产品质量和安全性，满足消费者对健康和环保的需求；其次，品牌化和差异化将成为趋势，通过品牌建设和差异化营销，提升产品的市场竞争力；最后，产业链整合和可持续发展将成为重要方向，通过整合上下游资源，实现有机谷物的全产业链管理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e770101eb44ea" w:history="1">
        <w:r>
          <w:rPr>
            <w:rStyle w:val="Hyperlink"/>
          </w:rPr>
          <w:t>2025-2031年中国有机谷物行业发展调研与前景趋势分析报告</w:t>
        </w:r>
      </w:hyperlink>
      <w:r>
        <w:rPr>
          <w:rFonts w:hint="eastAsia"/>
        </w:rPr>
        <w:t>》从市场规模、需求变化及价格动态等维度，系统解析了有机谷物行业的现状与发展趋势。报告深入分析了有机谷物产业链各环节，科学预测了市场前景与技术发展方向，同时聚焦有机谷物细分市场特点及重点企业的经营表现，揭示了有机谷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有机谷物产品概述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有机谷物市场特点分析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有机谷物行业发展周期特征分析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2024-2025年中国有机谷物行业发展环境分析</w:t>
      </w:r>
      <w:r>
        <w:rPr>
          <w:rFonts w:hint="eastAsia"/>
        </w:rPr>
        <w:br/>
      </w:r>
      <w:r>
        <w:rPr>
          <w:rFonts w:hint="eastAsia"/>
        </w:rPr>
        <w:t>　　第一节 有机谷物行业发展经济环境分析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有机谷物行业发展政策环境分析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一、有机谷物行业政策影响分析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二、相关有机谷物行业标准分析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2024-2025年有机谷物行业技术发展现状及趋势分析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有机谷物行业技术发展现状分析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国内外有机谷物行业技术差异与原因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有机谷物行业技术发展方向、趋势预测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提升有机谷物行业技术能力策略建议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全球有机谷物行业市场发展调研分析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全球有机谷物行业市场运行环境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全球有机谷物行业市场发展情况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一、全球有机谷物行业市场供给分析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二、全球有机谷物行业市场需求分析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三、全球有机谷物行业主要国家地区发展情况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2025-2031年全球有机谷物行业市场规模趋势预测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中国有机谷物行业市场供需现状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中国有机谷物市场现状</w:t>
      </w:r>
      <w:r>
        <w:rPr>
          <w:rFonts w:hint="eastAsia"/>
        </w:rPr>
        <w:br/>
      </w:r>
      <w:r>
        <w:rPr>
          <w:rFonts w:hint="eastAsia"/>
        </w:rPr>
        <w:t>　　第二节 中国有机谷物行业产量情况分析及预测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一、有机谷物总体产能规模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二、2019-2024年中国有机谷物产量统计分析</w:t>
      </w:r>
      <w:r>
        <w:rPr>
          <w:rFonts w:hint="eastAsia"/>
        </w:rPr>
        <w:br/>
      </w:r>
      <w:r>
        <w:rPr>
          <w:rFonts w:hint="eastAsia"/>
        </w:rPr>
        <w:t>　　　　三、有机谷物行业供给区域分布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四、2025-2031年中国有机谷物产量预测分析</w:t>
      </w:r>
      <w:r>
        <w:rPr>
          <w:rFonts w:hint="eastAsia"/>
        </w:rPr>
        <w:br/>
      </w:r>
      <w:r>
        <w:rPr>
          <w:rFonts w:hint="eastAsia"/>
        </w:rPr>
        <w:t>　　第三节 中国有机谷物市场需求分析及预测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一、2019-2024年中国有机谷物市场需求统计</w:t>
      </w:r>
      <w:r>
        <w:rPr>
          <w:rFonts w:hint="eastAsia"/>
        </w:rPr>
        <w:br/>
      </w:r>
      <w:r>
        <w:rPr>
          <w:rFonts w:hint="eastAsia"/>
        </w:rPr>
        <w:t>　　　　二、中国有机谷物市场需求特点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三、2025-2031年中国有机谷物市场需求量预测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中国有机谷物行业现状调研分析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中国有机谷物行业发展现状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一、2024-2025年有机谷物行业品牌发展现状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二、2024-2025年有机谷物行业需求市场现状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三、2024-2025年有机谷物市场需求层次分析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四、2024-2025年中国有机谷物市场走向分析</w:t>
      </w:r>
      <w:r>
        <w:rPr>
          <w:rFonts w:hint="eastAsia"/>
        </w:rPr>
        <w:br/>
      </w:r>
      <w:r>
        <w:rPr>
          <w:rFonts w:hint="eastAsia"/>
        </w:rPr>
        <w:t>　　第二节 中国有机谷物行业存在的问题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一、2024-2025年有机谷物产品市场存在的主要问题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二、2024-2025年国内有机谷物产品市场的三大瓶颈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三、2024-2025年有机谷物产品市场遭遇的规模难题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对中国有机谷物市场的分析及思考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一、有机谷物市场特点</w:t>
      </w:r>
      <w:r>
        <w:rPr>
          <w:rFonts w:hint="eastAsia"/>
        </w:rPr>
        <w:br/>
      </w:r>
      <w:r>
        <w:rPr>
          <w:rFonts w:hint="eastAsia"/>
        </w:rPr>
        <w:t>　　　　二、有机谷物市场分析</w:t>
      </w:r>
      <w:r>
        <w:rPr>
          <w:rFonts w:hint="eastAsia"/>
        </w:rPr>
        <w:br/>
      </w:r>
      <w:r>
        <w:rPr>
          <w:rFonts w:hint="eastAsia"/>
        </w:rPr>
        <w:t>　　　　三、有机谷物市场变化的方向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四、中国有机谷物行业发展的新思路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五、对中国有机谷物行业发展的思考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2019-2024年中国有机谷物产品市场进出口数据分析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2019-2024年中国有机谷物产品出口统计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2019-2024年中国有机谷物产品进口统计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2019-2024年中国有机谷物产品进出口价格对比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中国有机谷物主要进口来源地及出口目的地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有机谷物行业细分产品调研</w:t>
      </w:r>
      <w:r>
        <w:rPr>
          <w:rFonts w:hint="eastAsia"/>
        </w:rPr>
        <w:br/>
      </w:r>
      <w:r>
        <w:rPr>
          <w:rFonts w:hint="eastAsia"/>
        </w:rPr>
        <w:t>　　第一节 有机谷物细分产品结构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2019-2024年中国有机谷物行业竞争态势分析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2025年有机谷物行业集中度分析</w:t>
      </w:r>
      <w:r>
        <w:rPr>
          <w:rFonts w:hint="eastAsia"/>
        </w:rPr>
        <w:br/>
      </w:r>
      <w:r>
        <w:rPr>
          <w:rFonts w:hint="eastAsia"/>
        </w:rPr>
        <w:t>　　　　一、有机谷物市场集中度分析</w:t>
      </w:r>
      <w:r>
        <w:rPr>
          <w:rFonts w:hint="eastAsia"/>
        </w:rPr>
        <w:br/>
      </w:r>
      <w:r>
        <w:rPr>
          <w:rFonts w:hint="eastAsia"/>
        </w:rPr>
        <w:t>　　　　二、有机谷物企业分布区域集中度分析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三、有机谷物区域消费集中度分析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2019-2024年有机谷物主要企业竞争力分析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2025年有机谷物行业竞争格局分析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一、有机谷物行业竞争分析</w:t>
      </w:r>
      <w:r>
        <w:rPr>
          <w:rFonts w:hint="eastAsia"/>
        </w:rPr>
        <w:br/>
      </w:r>
      <w:r>
        <w:rPr>
          <w:rFonts w:hint="eastAsia"/>
        </w:rPr>
        <w:t>　　　　二、中外有机谷物产品竞争分析</w:t>
      </w:r>
      <w:r>
        <w:rPr>
          <w:rFonts w:hint="eastAsia"/>
        </w:rPr>
        <w:br/>
      </w:r>
      <w:r>
        <w:rPr>
          <w:rFonts w:hint="eastAsia"/>
        </w:rPr>
        <w:t>　　　　三、国内有机谷物行业重点企业发展动向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有机谷物行业上下游产业链发展情况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有机谷物上游产业发展分析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有机谷物下游产业发展分析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有机谷物行业重点企业竞争力分析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有机谷物企业管理策略建议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提高有机谷物企业竞争力的策略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一、提高中国有机谷物企业核心竞争力的对策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二、有机谷物企业提升竞争力的主要方向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三、影响有机谷物企业核心竞争力的因素及提升途径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四、提高有机谷物企业竞争力的策略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对中国有机谷物品牌的战略思考</w:t>
      </w:r>
      <w:r>
        <w:rPr>
          <w:rFonts w:hint="eastAsia"/>
        </w:rPr>
        <w:br/>
      </w:r>
      <w:r>
        <w:rPr>
          <w:rFonts w:hint="eastAsia"/>
        </w:rPr>
        <w:t>　　　　一、有机谷物实施品牌战略的意义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二、有机谷物企业品牌的现状分析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三、中国有机谷物企业的品牌战略</w:t>
      </w:r>
      <w:r>
        <w:rPr>
          <w:rFonts w:hint="eastAsia"/>
        </w:rPr>
        <w:br/>
      </w:r>
      <w:r>
        <w:rPr>
          <w:rFonts w:hint="eastAsia"/>
        </w:rPr>
        <w:t>　　　　四、有机谷物品牌战略管理的策略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有机谷物行业发展趋势及投资风险预警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2025年有机谷物市场前景分析</w:t>
      </w:r>
      <w:r>
        <w:rPr>
          <w:rFonts w:hint="eastAsia"/>
        </w:rPr>
        <w:br/>
      </w:r>
      <w:r>
        <w:rPr>
          <w:rFonts w:hint="eastAsia"/>
        </w:rPr>
        <w:t>　　第二节 2025年有机谷物行业发展趋势预测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影响有机谷物行业发展的主要因素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一、2025年影响有机谷物行业运行的有利因素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二、2025年影响有机谷物行业运行的稳定因素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三、2025年影响有机谷物行业运行的不利因素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四、2025年中国有机谷物行业发展面临的挑战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五、2025年中国有机谷物行业发展面临的机遇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有机谷物行业投资风险预警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一、2025年有机谷物行业市场风险及控制策略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二、2025年有机谷物行业政策风险及控制策略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三、2025年有机谷物行业经营风险及控制策略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四、2025年有机谷物同业竞争风险及控制策略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五、2025年有机谷物行业其他风险及控制策略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有机谷物市场研究结论</w:t>
      </w:r>
      <w:r>
        <w:rPr>
          <w:rFonts w:hint="eastAsia"/>
        </w:rPr>
        <w:br/>
      </w:r>
      <w:r>
        <w:rPr>
          <w:rFonts w:hint="eastAsia"/>
        </w:rPr>
        <w:t>　　第二节 有机谷物子行业研究结论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中-智-林-－有机谷物市场发展建议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有机谷物行业历程</w:t>
      </w:r>
      <w:r>
        <w:rPr>
          <w:rFonts w:hint="eastAsia"/>
        </w:rPr>
        <w:br/>
      </w:r>
      <w:r>
        <w:rPr>
          <w:rFonts w:hint="eastAsia"/>
        </w:rPr>
        <w:t>　　图表 有机谷物行业生命周期</w:t>
      </w:r>
      <w:r>
        <w:rPr>
          <w:rFonts w:hint="eastAsia"/>
        </w:rPr>
        <w:br/>
      </w:r>
      <w:r>
        <w:rPr>
          <w:rFonts w:hint="eastAsia"/>
        </w:rPr>
        <w:t>　　图表 有机谷物行业产业链分析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2019-2024年中国有机谷物行业市场规模及增长情况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2019-2024年有机谷物行业市场容量分析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2019-2024年中国有机谷物行业产能统计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2019-2024年中国有机谷物行业产量及增长趋势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2019-2024年中国有机谷物市场需求量及增速统计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2024年中国有机谷物行业需求领域分布格局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2019-2024年中国有机谷物行业销售收入分析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2019-2024年中国有机谷物行业盈利情况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2019-2024年中国有机谷物行业利润总额统计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2019-2024年中国有机谷物进口数量分析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2019-2024年中国有机谷物进口金额分析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2019-2024年中国有机谷物出口数量分析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2019-2024年中国有机谷物出口金额分析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2024年中国有机谷物进口国家及地区分析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2024年中国有机谷物出口国家及地区分析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2019-2024年中国有机谷物行业企业数量情况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2019-2024年中国有机谷物行业企业平均规模情况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**地区有机谷物行业市场需求情况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有机谷物重点企业（一）基本信息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有机谷物重点企业（一）经营情况分析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有机谷物重点企业（一）主要经济指标情况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有机谷物重点企业（二）经营情况分析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有机谷物重点企业（二）主要经济指标情况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有机谷物重点企业（二）盈利能力情况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有机谷物重点企业（三）经营情况分析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有机谷物重点企业（三）主要经济指标情况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有机谷物重点企业（三）成长能力情况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2025-2031年中国有机谷物行业产能预测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2025-2031年中国有机谷物行业产量预测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2025-2031年中国有机谷物市场需求量预测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2025-2031年中国有机谷物行业供需平衡预测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2025-2031年中国有机谷物市场容量预测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2025-2031年中国有机谷物市场规模预测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2025-2031年中国有机谷物市场前景分析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2025-2031年中国有机谷物发展趋势预测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e770101eb44ea" w:history="1">
        <w:r>
          <w:rPr>
            <w:rStyle w:val="Hyperlink"/>
          </w:rPr>
          <w:t>2025-2031年中国有机谷物行业发展调研与前景趋势分析报告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e770101eb44ea" w:history="1">
        <w:r>
          <w:rPr>
            <w:rStyle w:val="Hyperlink"/>
          </w:rPr>
          <w:t>https://www.20087.com/6/95/YouJiGuWuDeXianZhuangYuQianJing.html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热点：杂粮有机与无机的区别、有机谷物干贝粥料怎么做、有机和无机谷物的区别、有机谷物和普通谷物区别、麸质谷物是什么、有机谷物胚芽米、什么叫谷物、有机谷物粉是多大的宝宝吃的、有机杂粮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26f47f07e4f61" w:history="1">
      <w:r>
        <w:rPr>
          <w:rStyle w:val="Hyperlink"/>
        </w:rPr>
        <w:t>2025-2031年中国有机谷物行业发展调研与前景趋势分析报告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ouJiGuWuDeXianZhuangYuQianJing.html" TargetMode="External" Id="R79ae770101eb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ouJiGuWuDeXianZhuangYuQianJing.html" TargetMode="External" Id="Rd7f26f47f07e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2024-10-16T07:30:00Z</dcterms:created>
  <dcterms:modified xsi:type="dcterms:W3CDTF">2024-10-16T08:30:00Z</dcterms:modified>
  <dc:subject>2025-2031年中国有机谷物行业发展调研与前景趋势分析报告</dc:subject>
  <dc:title>2025-2031年中国有机谷物行业发展调研与前景趋势分析报告</dc:title>
  <cp:keywords>2025-2031年中国有机谷物行业发展调研与前景趋势分析报告</cp:keywords>
  <dc:description>2025-2031年中国有机谷物行业发展调研与前景趋势分析报告</dc:description>
</cp:coreProperties>
</file>