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b707865e445e4" w:history="1">
              <w:r>
                <w:rPr>
                  <w:rStyle w:val="Hyperlink"/>
                </w:rPr>
                <w:t>2025-2031年中国烯虫酯市场现状调研分析及发展前景报告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b707865e445e4" w:history="1">
              <w:r>
                <w:rPr>
                  <w:rStyle w:val="Hyperlink"/>
                </w:rPr>
                <w:t>2025-2031年中国烯虫酯市场现状调研分析及发展前景报告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b707865e445e4" w:history="1">
                <w:r>
                  <w:rPr>
                    <w:rStyle w:val="Hyperlink"/>
                  </w:rPr>
                  <w:t>https://www.20087.com/6/25/XiChongZhiHangYeXianZhuangYuFaZh.html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广泛应用于农业领域的杀虫剂，因其高效低毒的特点而在作物保护中发挥着重要作用。近年来，随着环保意识的提高和绿色农业的发展，烯虫酯市场需求持续增长。目前，烯虫酯不仅在种类上实现了多样化，如适用于不同作物和不同害虫的产品，还在生产工艺上实现了突破，如采用了更先进的合成技术和更严格的品质管理流程，提高了产品的效能和安全性。此外，随着消费者对农产品安全性的重视增加，烯虫酯的设计也更加注重提高其残留水平和环境友好性。</w:t>
      </w:r>
      <w:r>
        <w:rPr>
          <w:rFonts w:hint="eastAsia"/>
        </w:rPr>
        <w:br/>
      </w:r>
      <w:r>
        <w:rPr>
          <w:rFonts w:hint="eastAsia"/>
        </w:rPr>
        <w:t>　　未来，烯虫酯市场将更加注重技术创新和服务升级。一方面，随着新技术的应用，烯虫酯将开发出更多高性能、多功能的产品，如通过集成新型靶向技术来提高其选择性和降低非目标生物的影响。另一方面，随着可持续发展理念的普及，烯虫酯的生产将更加注重提高其环保性能和资源利用效率，例如通过优化合成路径来减少化学废物的排放。此外，随着对高品质作物保护产品的需求增长，烯虫酯生产商还将更加注重提供定制化服务，例如通过提供定制化应用方案来满足特定作物种植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b707865e445e4" w:history="1">
        <w:r>
          <w:rPr>
            <w:rStyle w:val="Hyperlink"/>
          </w:rPr>
          <w:t>2025-2031年中国烯虫酯市场现状调研分析及发展前景报告</w:t>
        </w:r>
      </w:hyperlink>
      <w:r>
        <w:rPr>
          <w:rFonts w:hint="eastAsia"/>
        </w:rPr>
        <w:t>》基于科学的市场调研与数据分析，全面解析了烯虫酯行业的市场规模、市场需求及发展现状。报告深入探讨了烯虫酯产业链结构、细分市场特点及技术发展方向，并结合宏观经济环境与消费者需求变化，对烯虫酯行业前景与未来趋势进行了科学预测，揭示了潜在增长空间。通过对烯虫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烯虫酯行业概述</w:t>
      </w:r>
      <w:r>
        <w:rPr>
          <w:rFonts w:hint="eastAsia"/>
        </w:rPr>
        <w:br/>
      </w:r>
      <w:r>
        <w:rPr>
          <w:rFonts w:hint="eastAsia"/>
        </w:rPr>
        <w:t>　　第一节 烯虫酯定义</w:t>
      </w:r>
      <w:r>
        <w:rPr>
          <w:rFonts w:hint="eastAsia"/>
        </w:rPr>
        <w:br/>
      </w:r>
      <w:r>
        <w:rPr>
          <w:rFonts w:hint="eastAsia"/>
        </w:rPr>
        <w:t>　　第二节 烯虫酯行业发展历程</w:t>
      </w:r>
      <w:r>
        <w:rPr>
          <w:rFonts w:hint="eastAsia"/>
        </w:rPr>
        <w:br/>
      </w:r>
      <w:r>
        <w:rPr>
          <w:rFonts w:hint="eastAsia"/>
        </w:rPr>
        <w:t>　　第三节 烯虫酯产业链分析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2024-2025年中国烯虫酯行业发展环境分析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2024-2025年中国烯虫酯行业发展政策环境分析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2024-2025年中国烯虫酯行业发展社会环境分析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中国烯虫酯行业生产现状分析</w:t>
      </w:r>
      <w:r>
        <w:rPr>
          <w:rFonts w:hint="eastAsia"/>
        </w:rPr>
        <w:br/>
      </w:r>
      <w:r>
        <w:rPr>
          <w:rFonts w:hint="eastAsia"/>
        </w:rPr>
        <w:t>　　第一节 烯虫酯行业总体规模</w:t>
      </w:r>
      <w:r>
        <w:rPr>
          <w:rFonts w:hint="eastAsia"/>
        </w:rPr>
        <w:br/>
      </w:r>
      <w:r>
        <w:rPr>
          <w:rFonts w:hint="eastAsia"/>
        </w:rPr>
        <w:t>　　第二节 烯虫酯行业产能概况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一、2020-2025年烯虫酯行业产能分析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二、2025-2031年烯虫酯行业产能预测</w:t>
      </w:r>
      <w:r>
        <w:rPr>
          <w:rFonts w:hint="eastAsia"/>
        </w:rPr>
        <w:br/>
      </w:r>
      <w:r>
        <w:rPr>
          <w:rFonts w:hint="eastAsia"/>
        </w:rPr>
        <w:t>　　第三节 烯虫酯行业市场容量概况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一、2020-2025年烯虫酯行业市场容量分析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二、2025-2031年烯虫酯行业市场容量预测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中国烯虫酯行业产品市场价格走势及影响因素分析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2024-2025年中国烯虫酯行业产品市场价格回顾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中国烯虫酯行业产品当前市场价格及评述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2025-2031年中国烯虫酯行业产品未来价格走势预测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2024-2025年中国烯虫酯行业发展现状分析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中国烯虫酯行业发展现状</w:t>
      </w:r>
      <w:r>
        <w:rPr>
          <w:rFonts w:hint="eastAsia"/>
        </w:rPr>
        <w:br/>
      </w:r>
      <w:r>
        <w:rPr>
          <w:rFonts w:hint="eastAsia"/>
        </w:rPr>
        <w:t>　　第二节 中国烯虫酯行业产品技术分析</w:t>
      </w:r>
      <w:r>
        <w:rPr>
          <w:rFonts w:hint="eastAsia"/>
        </w:rPr>
        <w:br/>
      </w:r>
      <w:r>
        <w:rPr>
          <w:rFonts w:hint="eastAsia"/>
        </w:rPr>
        <w:t>　　第三节 中国烯虫酯行业存在的问题</w:t>
      </w:r>
      <w:r>
        <w:rPr>
          <w:rFonts w:hint="eastAsia"/>
        </w:rPr>
        <w:br/>
      </w:r>
      <w:r>
        <w:rPr>
          <w:rFonts w:hint="eastAsia"/>
        </w:rPr>
        <w:t>　　第四节 对中国烯虫酯市场的分析及思考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2024-2025年中国烯虫酯行业发展概况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2024-2025年中国烯虫酯行业发展态势分析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2024-2025年中国烯虫酯行业发展特点分析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2024-2025年中国烯虫酯行业市场供需分析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烯虫酯行业市场竞争策略分析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烯虫酯行业竞争结构分析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烯虫酯市场竞争策略分析</w:t>
      </w:r>
      <w:r>
        <w:rPr>
          <w:rFonts w:hint="eastAsia"/>
        </w:rPr>
        <w:br/>
      </w:r>
      <w:r>
        <w:rPr>
          <w:rFonts w:hint="eastAsia"/>
        </w:rPr>
        <w:t>　　第三节 烯虫酯行业企业竞争策略分析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烯虫酯行业投资与发展前景分析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2024-2025年烯虫酯行业投资情况分析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一、2024-2025年烯虫酯行业总体投资结构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烯虫酯行业投资机会分析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2025-2031年中国烯虫酯行业发展前景预测分析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2025-2031年中国烯虫酯行业发展预测分析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2025-2031年中国烯虫酯行业市场前景分析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烯虫酯上游原材料供应状况分析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烯虫酯行业上下游行业分析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2025-2031年烯虫酯行业发展趋势及投资风险分析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当前烯虫酯行业存在的问题</w:t>
      </w:r>
      <w:r>
        <w:rPr>
          <w:rFonts w:hint="eastAsia"/>
        </w:rPr>
        <w:br/>
      </w:r>
      <w:r>
        <w:rPr>
          <w:rFonts w:hint="eastAsia"/>
        </w:rPr>
        <w:t>　　第二节 烯虫酯行业未来发展预测分析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2025-2031年中国烯虫酯行业投资风险分析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中国烯虫酯行业重点企业发展分析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广西昊旺生物科技有限公司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广西安农化工有限责任公司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常州胜杰化工有限公司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连云港市亚晖医药化工有限公司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武汉国邦达医药化工有限公司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中国烯虫酯行业重点地区销售分析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中国烯虫酯行业重点区域销售市场结构变化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烯虫酯行业“东北地区”销售分析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烯虫酯行业“华北地区”销售分析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烯虫酯行业“中南地区”销售分析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烯虫酯行业“华东地区”销售分析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烯虫酯行业“西部地区”销售分析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2025-2031年中国烯虫酯行业投资战略研究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2025-2031年中国烯虫酯行业投资策略分析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2025-2031年中国烯虫酯行业品牌建设策略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烯虫酯市场指标预测及行业项目投资建议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中国烯虫酯行业市场发展趋势预测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烯虫酯行业产品投资机会</w:t>
      </w:r>
      <w:r>
        <w:rPr>
          <w:rFonts w:hint="eastAsia"/>
        </w:rPr>
        <w:br/>
      </w:r>
      <w:r>
        <w:rPr>
          <w:rFonts w:hint="eastAsia"/>
        </w:rPr>
        <w:t>　　第三节 烯虫酯行业产品投资趋势分析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b707865e445e4" w:history="1">
        <w:r>
          <w:rPr>
            <w:rStyle w:val="Hyperlink"/>
          </w:rPr>
          <w:t>2025-2031年中国烯虫酯市场现状调研分析及发展前景报告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b707865e445e4" w:history="1">
        <w:r>
          <w:rPr>
            <w:rStyle w:val="Hyperlink"/>
          </w:rPr>
          <w:t>https://www.20087.com/6/25/XiChongZhiHangYeXianZhuangYuFaZh.html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热点：烯啶虫胺治什么虫、S-烯虫酯、螺虫乙酯·吡丙醚、烯虫酯作用、环丙虫酰胺、烯虫酯干什么用的、烯啶虫胺联苯菊酯、烯虫酯价格、烯虫炔酯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00a04128944e6" w:history="1">
      <w:r>
        <w:rPr>
          <w:rStyle w:val="Hyperlink"/>
        </w:rPr>
        <w:t>2025-2031年中国烯虫酯市场现状调研分析及发展前景报告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ChongZhiHangYeXianZhuangYuFaZh.html" TargetMode="External" Id="Rc4bb707865e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ChongZhiHangYeXianZhuangYuFaZh.html" TargetMode="External" Id="R11c00a041289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2025-04-22T03:57:00Z</dcterms:created>
  <dcterms:modified xsi:type="dcterms:W3CDTF">2025-04-22T04:57:00Z</dcterms:modified>
  <dc:subject>2025-2031年中国烯虫酯市场现状调研分析及发展前景报告</dc:subject>
  <dc:title>2025-2031年中国烯虫酯市场现状调研分析及发展前景报告</dc:title>
  <cp:keywords>2025-2031年中国烯虫酯市场现状调研分析及发展前景报告</cp:keywords>
  <dc:description>2025-2031年中国烯虫酯市场现状调研分析及发展前景报告</dc:description>
</cp:coreProperties>
</file>