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7c561ab3d4054" w:history="1">
              <w:r>
                <w:rPr>
                  <w:rStyle w:val="Hyperlink"/>
                </w:rPr>
                <w:t>2024年中国饲料行业调研与市场前景分析报告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7c561ab3d4054" w:history="1">
              <w:r>
                <w:rPr>
                  <w:rStyle w:val="Hyperlink"/>
                </w:rPr>
                <w:t>2024年中国饲料行业调研与市场前景分析报告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7c561ab3d4054" w:history="1">
                <w:r>
                  <w:rPr>
                    <w:rStyle w:val="Hyperlink"/>
                  </w:rPr>
                  <w:t>https://www.20087.com/6/05/SiLiaoDiaoYanBaoGao.html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正面临着前所未有的挑战与机遇。随着全球人口增长和中产阶级的扩大，对肉类和乳制品的需求持续上升，推动了饲料产业的发展。目前，行业正积极采用生物技术改良饲料配方，提高营养价值和消化率，减少对环境的影响。同时，精准营养和个性化饲料方案的开发，旨在满足不同动物生长阶段和健康状况的特定需求。</w:t>
      </w:r>
      <w:r>
        <w:rPr>
          <w:rFonts w:hint="eastAsia"/>
        </w:rPr>
        <w:br/>
      </w:r>
      <w:r>
        <w:rPr>
          <w:rFonts w:hint="eastAsia"/>
        </w:rPr>
        <w:t>　　未来，饲料行业将更加注重可持续性和健康性。一方面，通过藻类、昆虫蛋白等替代蛋白源的开发，减少对传统粮食作物的依赖，降低碳足迹。另一方面，功能性饲料添加剂，如益生菌、酶制剂和植物提取物，将被广泛用于提升动物免疫力和生产性能，减少抗生素的使用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7c561ab3d4054" w:history="1">
        <w:r>
          <w:rPr>
            <w:rStyle w:val="Hyperlink"/>
          </w:rPr>
          <w:t>2024年中国饲料行业调研与市场前景分析报告</w:t>
        </w:r>
      </w:hyperlink>
      <w:r>
        <w:rPr>
          <w:rFonts w:hint="eastAsia"/>
        </w:rPr>
        <w:t>》依托详实的数据支撑，全面剖析了饲料行业的市场规模、需求动态与价格走势。饲料报告深入挖掘产业链上下游关联，评估当前市场现状，并对未来饲料市场前景作出科学预测。通过对饲料细分市场的划分和重点企业的剖析，揭示了行业竞争格局、品牌影响力和市场集中度。此外，饲料报告还为投资者提供了关于饲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饲料行业概述</w:t>
      </w:r>
      <w:r>
        <w:rPr>
          <w:rFonts w:hint="eastAsia"/>
        </w:rPr>
        <w:br/>
      </w:r>
      <w:r>
        <w:rPr>
          <w:rFonts w:hint="eastAsia"/>
        </w:rPr>
        <w:t>　　第一节 饲料行业界定</w:t>
      </w:r>
      <w:r>
        <w:rPr>
          <w:rFonts w:hint="eastAsia"/>
        </w:rPr>
        <w:br/>
      </w:r>
      <w:r>
        <w:rPr>
          <w:rFonts w:hint="eastAsia"/>
        </w:rPr>
        <w:t>　　第二节 饲料行业发展历程</w:t>
      </w:r>
      <w:r>
        <w:rPr>
          <w:rFonts w:hint="eastAsia"/>
        </w:rPr>
        <w:br/>
      </w:r>
      <w:r>
        <w:rPr>
          <w:rFonts w:hint="eastAsia"/>
        </w:rPr>
        <w:t>　　第三节 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2019-2024年中国饲料行业总体规模</w:t>
      </w:r>
      <w:r>
        <w:rPr>
          <w:rFonts w:hint="eastAsia"/>
        </w:rPr>
        <w:br/>
      </w:r>
      <w:r>
        <w:rPr>
          <w:rFonts w:hint="eastAsia"/>
        </w:rPr>
        <w:t>　　第二节 中国饲料行业盈利情况分析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二、2024年中国饲料行业供给特点分析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三、2024-2030年中国饲料行业供给预测</w:t>
      </w:r>
      <w:r>
        <w:rPr>
          <w:rFonts w:hint="eastAsia"/>
        </w:rPr>
        <w:br/>
      </w:r>
      <w:r>
        <w:rPr>
          <w:rFonts w:hint="eastAsia"/>
        </w:rPr>
        <w:t>　　第四节 中国饲料行业需求概况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三、2024-2030年中国饲料市场需求预测</w:t>
      </w:r>
      <w:r>
        <w:rPr>
          <w:rFonts w:hint="eastAsia"/>
        </w:rPr>
        <w:br/>
      </w:r>
      <w:r>
        <w:rPr>
          <w:rFonts w:hint="eastAsia"/>
        </w:rPr>
        <w:t>　　第五节 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二、**地区饲料行业需求规模情况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三、**地区饲料行业需求规模情况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四、**地区饲料行业需求规模情况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五、**地区饲料行业需求规模情况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六、**地区饲料行业需求规模情况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饲料细分行业——**市场调研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饲料细分行业——**市场调研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饲料行业竞争格局分析</w:t>
      </w:r>
      <w:r>
        <w:rPr>
          <w:rFonts w:hint="eastAsia"/>
        </w:rPr>
        <w:br/>
      </w:r>
      <w:r>
        <w:rPr>
          <w:rFonts w:hint="eastAsia"/>
        </w:rPr>
        <w:t>　　第一节 饲料行业集中度分析</w:t>
      </w:r>
      <w:r>
        <w:rPr>
          <w:rFonts w:hint="eastAsia"/>
        </w:rPr>
        <w:br/>
      </w:r>
      <w:r>
        <w:rPr>
          <w:rFonts w:hint="eastAsia"/>
        </w:rPr>
        <w:t>　　　　一、饲料市场集中度分析</w:t>
      </w:r>
      <w:r>
        <w:rPr>
          <w:rFonts w:hint="eastAsia"/>
        </w:rPr>
        <w:br/>
      </w:r>
      <w:r>
        <w:rPr>
          <w:rFonts w:hint="eastAsia"/>
        </w:rPr>
        <w:t>　　　　二、饲料企业集中度分析</w:t>
      </w:r>
      <w:r>
        <w:rPr>
          <w:rFonts w:hint="eastAsia"/>
        </w:rPr>
        <w:br/>
      </w:r>
      <w:r>
        <w:rPr>
          <w:rFonts w:hint="eastAsia"/>
        </w:rPr>
        <w:t>　　　　三、饲料区域集中度分析</w:t>
      </w:r>
      <w:r>
        <w:rPr>
          <w:rFonts w:hint="eastAsia"/>
        </w:rPr>
        <w:br/>
      </w:r>
      <w:r>
        <w:rPr>
          <w:rFonts w:hint="eastAsia"/>
        </w:rPr>
        <w:t>　　第二节 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一、2023-2024年饲料行业竞争分析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三、2019-2024年中国饲料市场竞争分析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三、2024年饲料行业投资趋势预测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五、2024年饲料行业投资的建议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一、饲料市场风险及控制策略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三、饲料经营风险及控制策略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2024-2030年中国饲料行业市场供给预测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2024-2030年中国饲料行业市场需求预测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2024-2030年中国饲料行业产品市场价格走势预测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2024-2030年中国饲料市场规模预测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7c561ab3d4054" w:history="1">
        <w:r>
          <w:rPr>
            <w:rStyle w:val="Hyperlink"/>
          </w:rPr>
          <w:t>2024年中国饲料行业调研与市场前景分析报告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7c561ab3d4054" w:history="1">
        <w:r>
          <w:rPr>
            <w:rStyle w:val="Hyperlink"/>
          </w:rPr>
          <w:t>https://www.20087.com/6/05/SiLiaoDiaoYanBaoGao.html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2602404be44b8" w:history="1">
      <w:r>
        <w:rPr>
          <w:rStyle w:val="Hyperlink"/>
        </w:rPr>
        <w:t>2024年中国饲料行业调研与市场前景分析报告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iLiaoDiaoYanBaoGao.html" TargetMode="External" Id="R2847c561ab3d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iLiaoDiaoYanBaoGao.html" TargetMode="External" Id="R57e2602404be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2024-05-30T08:07:00Z</dcterms:created>
  <dcterms:modified xsi:type="dcterms:W3CDTF">2024-05-30T09:07:00Z</dcterms:modified>
  <dc:subject>2024年中国饲料行业调研与市场前景分析报告</dc:subject>
  <dc:title>2024年中国饲料行业调研与市场前景分析报告</dc:title>
  <cp:keywords>2024年中国饲料行业调研与市场前景分析报告</cp:keywords>
  <dc:description>2024年中国饲料行业调研与市场前景分析报告</dc:description>
</cp:coreProperties>
</file>