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642f7c56e40ad" w:history="1">
              <w:r>
                <w:rPr>
                  <w:rStyle w:val="Hyperlink"/>
                </w:rPr>
                <w:t>2025-2031年中国野生杏仁市场现状与发展前景预测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642f7c56e40ad" w:history="1">
              <w:r>
                <w:rPr>
                  <w:rStyle w:val="Hyperlink"/>
                </w:rPr>
                <w:t>2025-2031年中国野生杏仁市场现状与发展前景预测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642f7c56e40ad" w:history="1">
                <w:r>
                  <w:rPr>
                    <w:rStyle w:val="Hyperlink"/>
                  </w:rPr>
                  <w:t>https://www.20087.com/7/85/YeShengXingRenHangYeXianZhuangJiQianJing.html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杏仁因其独特的风味和丰富的营养价值，在食品加工和健康产品市场中占据一席之地。近年来，随着消费者对天然有机食品的兴趣增加以及对食品安全的关注提升，野生杏仁在采摘技术、加工工艺及品牌建设方面取得了长足进步。现代野生杏仁不仅采用了环保的采摘方法和严格的筛选标准，保证了产品的纯度和品质，还通过创新包装设计延长了保质期并提升了品牌形象。一些高端品牌还致力于提供无添加、无污染的产品，满足消费者的健康需求。</w:t>
      </w:r>
      <w:r>
        <w:rPr>
          <w:rFonts w:hint="eastAsia"/>
        </w:rPr>
        <w:br/>
      </w:r>
      <w:r>
        <w:rPr>
          <w:rFonts w:hint="eastAsia"/>
        </w:rPr>
        <w:t>　　未来，野生杏仁将更加注重绿色化与品牌化发展。一方面，通过采用更环保的采摘技术和加工工艺，进一步提高产品的质量和安全性，满足高标准的质量控制需求；另一方面，结合消费者偏好研究，开发具有更高附加值和更好用户体验的新一代野生杏仁产品，拓宽应用领域。例如，利用天然成分增强其营养价值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1b642f7c56e40ad" w:history="1">
        <w:r>
          <w:rPr>
            <w:rStyle w:val="Hyperlink"/>
          </w:rPr>
          <w:t>2025-2031年中国野生杏仁市场现状与发展前景预测</w:t>
        </w:r>
      </w:hyperlink>
      <w:r>
        <w:rPr>
          <w:rFonts w:hint="eastAsia"/>
        </w:rPr>
        <w:t>深入剖析了野生杏仁行业的现状、市场规模及需求，详细分析了产业链结构，并对市场价格进行了科学解读。通过对野生杏仁细分市场的调研，以及对重点企业的竞争力、市场集中度和品牌影响力进行深入研究，预测了野生杏仁行业的市场前景及发展趋势。野生杏仁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野生杏仁行业概述</w:t>
      </w:r>
      <w:r>
        <w:rPr>
          <w:rFonts w:hint="eastAsia"/>
        </w:rPr>
        <w:br/>
      </w:r>
      <w:r>
        <w:rPr>
          <w:rFonts w:hint="eastAsia"/>
        </w:rPr>
        <w:t>　　第一节 野生杏仁定义与分类</w:t>
      </w:r>
      <w:r>
        <w:rPr>
          <w:rFonts w:hint="eastAsia"/>
        </w:rPr>
        <w:br/>
      </w:r>
      <w:r>
        <w:rPr>
          <w:rFonts w:hint="eastAsia"/>
        </w:rPr>
        <w:t>　　第二节 野生杏仁应用领域</w:t>
      </w:r>
      <w:r>
        <w:rPr>
          <w:rFonts w:hint="eastAsia"/>
        </w:rPr>
        <w:br/>
      </w:r>
      <w:r>
        <w:rPr>
          <w:rFonts w:hint="eastAsia"/>
        </w:rPr>
        <w:t>　　第三节 野生杏仁行业经济指标分析</w:t>
      </w:r>
      <w:r>
        <w:rPr>
          <w:rFonts w:hint="eastAsia"/>
        </w:rPr>
        <w:br/>
      </w:r>
      <w:r>
        <w:rPr>
          <w:rFonts w:hint="eastAsia"/>
        </w:rPr>
        <w:t>　　　　一、野生杏仁行业赢利性评估</w:t>
      </w:r>
      <w:r>
        <w:rPr>
          <w:rFonts w:hint="eastAsia"/>
        </w:rPr>
        <w:br/>
      </w:r>
      <w:r>
        <w:rPr>
          <w:rFonts w:hint="eastAsia"/>
        </w:rPr>
        <w:t>　　　　二、野生杏仁行业成长速度分析</w:t>
      </w:r>
      <w:r>
        <w:rPr>
          <w:rFonts w:hint="eastAsia"/>
        </w:rPr>
        <w:br/>
      </w:r>
      <w:r>
        <w:rPr>
          <w:rFonts w:hint="eastAsia"/>
        </w:rPr>
        <w:t>　　　　三、野生杏仁附加值提升空间探讨</w:t>
      </w:r>
      <w:r>
        <w:rPr>
          <w:rFonts w:hint="eastAsia"/>
        </w:rPr>
        <w:br/>
      </w:r>
      <w:r>
        <w:rPr>
          <w:rFonts w:hint="eastAsia"/>
        </w:rPr>
        <w:t>　　　　四、野生杏仁行业进入壁垒分析</w:t>
      </w:r>
      <w:r>
        <w:rPr>
          <w:rFonts w:hint="eastAsia"/>
        </w:rPr>
        <w:br/>
      </w:r>
      <w:r>
        <w:rPr>
          <w:rFonts w:hint="eastAsia"/>
        </w:rPr>
        <w:t>　　　　五、野生杏仁行业风险性评估</w:t>
      </w:r>
      <w:r>
        <w:rPr>
          <w:rFonts w:hint="eastAsia"/>
        </w:rPr>
        <w:br/>
      </w:r>
      <w:r>
        <w:rPr>
          <w:rFonts w:hint="eastAsia"/>
        </w:rPr>
        <w:t>　　　　六、野生杏仁行业周期性分析</w:t>
      </w:r>
      <w:r>
        <w:rPr>
          <w:rFonts w:hint="eastAsia"/>
        </w:rPr>
        <w:br/>
      </w:r>
      <w:r>
        <w:rPr>
          <w:rFonts w:hint="eastAsia"/>
        </w:rPr>
        <w:t>　　　　七、野生杏仁行业竞争程度指标</w:t>
      </w:r>
      <w:r>
        <w:rPr>
          <w:rFonts w:hint="eastAsia"/>
        </w:rPr>
        <w:br/>
      </w:r>
      <w:r>
        <w:rPr>
          <w:rFonts w:hint="eastAsia"/>
        </w:rPr>
        <w:t>　　　　八、野生杏仁行业成熟度综合分析</w:t>
      </w:r>
      <w:r>
        <w:rPr>
          <w:rFonts w:hint="eastAsia"/>
        </w:rPr>
        <w:br/>
      </w:r>
      <w:r>
        <w:rPr>
          <w:rFonts w:hint="eastAsia"/>
        </w:rPr>
        <w:t>　　第四节 野生杏仁产业链及经营模式分析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三、野生杏仁销售模式与渠道策略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全球野生杏仁市场发展分析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2024-2025年全球野生杏仁行业发展分析</w:t>
      </w:r>
      <w:r>
        <w:rPr>
          <w:rFonts w:hint="eastAsia"/>
        </w:rPr>
        <w:br/>
      </w:r>
      <w:r>
        <w:rPr>
          <w:rFonts w:hint="eastAsia"/>
        </w:rPr>
        <w:t>　　　　一、全球野生杏仁行业市场规模与趋势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二、全球野生杏仁行业发展特点</w:t>
      </w:r>
      <w:r>
        <w:rPr>
          <w:rFonts w:hint="eastAsia"/>
        </w:rPr>
        <w:br/>
      </w:r>
      <w:r>
        <w:rPr>
          <w:rFonts w:hint="eastAsia"/>
        </w:rPr>
        <w:t>　　　　三、全球野生杏仁行业竞争格局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主要国家与地区野生杏仁市场分析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2025-2031年全球野生杏仁行业发展趋势与前景预测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一、野生杏仁行业发展趋势</w:t>
      </w:r>
      <w:r>
        <w:rPr>
          <w:rFonts w:hint="eastAsia"/>
        </w:rPr>
        <w:br/>
      </w:r>
      <w:r>
        <w:rPr>
          <w:rFonts w:hint="eastAsia"/>
        </w:rPr>
        <w:t>　　　　二、野生杏仁行业发展潜力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中国野生杏仁行业市场分析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2024-2025年野生杏仁产能与投资动态</w:t>
      </w:r>
      <w:r>
        <w:rPr>
          <w:rFonts w:hint="eastAsia"/>
        </w:rPr>
        <w:br/>
      </w:r>
      <w:r>
        <w:rPr>
          <w:rFonts w:hint="eastAsia"/>
        </w:rPr>
        <w:t>　　　　一、国内野生杏仁产能现状与利用效率</w:t>
      </w:r>
      <w:r>
        <w:rPr>
          <w:rFonts w:hint="eastAsia"/>
        </w:rPr>
        <w:br/>
      </w:r>
      <w:r>
        <w:rPr>
          <w:rFonts w:hint="eastAsia"/>
        </w:rPr>
        <w:t>　　　　二、野生杏仁产能扩张与投资动态分析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2025-2031年野生杏仁行业产量统计与趋势预测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一、2019-2024年野生杏仁行业产量与增长趋势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1、2019-2024年野生杏仁产量及增长趋势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2、2019-2024年野生杏仁细分产品产量及份额</w:t>
      </w:r>
      <w:r>
        <w:rPr>
          <w:rFonts w:hint="eastAsia"/>
        </w:rPr>
        <w:br/>
      </w:r>
      <w:r>
        <w:rPr>
          <w:rFonts w:hint="eastAsia"/>
        </w:rPr>
        <w:t>　　　　二、野生杏仁产量影响因素分析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三、2025-2031年野生杏仁产量预测</w:t>
      </w:r>
      <w:r>
        <w:rPr>
          <w:rFonts w:hint="eastAsia"/>
        </w:rPr>
        <w:br/>
      </w:r>
      <w:r>
        <w:rPr>
          <w:rFonts w:hint="eastAsia"/>
        </w:rPr>
        <w:t>　　第三节 2025-2031年野生杏仁市场需求与销售分析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一、2024-2025年野生杏仁行业需求现状</w:t>
      </w:r>
      <w:r>
        <w:rPr>
          <w:rFonts w:hint="eastAsia"/>
        </w:rPr>
        <w:br/>
      </w:r>
      <w:r>
        <w:rPr>
          <w:rFonts w:hint="eastAsia"/>
        </w:rPr>
        <w:t>　　　　二、野生杏仁客户群体与需求特点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三、2019-2024年野生杏仁行业销售规模分析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四、2025-2031年野生杏仁市场增长潜力与规模预测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2024-2025年野生杏仁行业技术发展现状及趋势分析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野生杏仁行业技术发展现状分析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国内外野生杏仁行业技术差距分析及差距形成的主要原因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野生杏仁行业技术发展方向、趋势预测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提升野生杏仁行业技术能力策略建议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中国野生杏仁细分市场分析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一、2024-2025年野生杏仁主要细分产品市场现状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野生杏仁价格机制与竞争策略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一、2019-2024年野生杏仁市场价格走势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野生杏仁定价策略与方法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2025-2031年野生杏仁价格竞争态势与趋势预测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中国野生杏仁行业重点区域市场研究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2024-2025年重点区域野生杏仁市场发展概况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二、2019-2024年野生杏仁市场需求规模情况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三、2025-2031年野生杏仁行业发展潜力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二、2019-2024年野生杏仁市场需求规模情况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三、2025-2031年野生杏仁行业发展潜力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二、2019-2024年野生杏仁市场需求规模情况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三、2025-2031年野生杏仁行业发展潜力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二、2019-2024年野生杏仁市场需求规模情况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三、2025-2031年野生杏仁行业发展潜力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二、2019-2024年野生杏仁市场需求规模情况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三、2025-2031年野生杏仁行业发展潜力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2019-2024年中国野生杏仁行业进出口情况分析</w:t>
      </w:r>
      <w:r>
        <w:rPr>
          <w:rFonts w:hint="eastAsia"/>
        </w:rPr>
        <w:br/>
      </w:r>
      <w:r>
        <w:rPr>
          <w:rFonts w:hint="eastAsia"/>
        </w:rPr>
        <w:t>　　第一节 野生杏仁行业进口规模与来源分析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一、2019-2024年野生杏仁进口规模分析</w:t>
      </w:r>
      <w:r>
        <w:rPr>
          <w:rFonts w:hint="eastAsia"/>
        </w:rPr>
        <w:br/>
      </w:r>
      <w:r>
        <w:rPr>
          <w:rFonts w:hint="eastAsia"/>
        </w:rPr>
        <w:t>　　　　二、野生杏仁主要进口来源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野生杏仁行业出口规模与目的地分析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一、2019-2024年野生杏仁出口规模分析</w:t>
      </w:r>
      <w:r>
        <w:rPr>
          <w:rFonts w:hint="eastAsia"/>
        </w:rPr>
        <w:br/>
      </w:r>
      <w:r>
        <w:rPr>
          <w:rFonts w:hint="eastAsia"/>
        </w:rPr>
        <w:t>　　　　二、野生杏仁主要出口目的地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2019-2024年中国野生杏仁总体规模与财务指标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中国野生杏仁行业总体规模分析</w:t>
      </w:r>
      <w:r>
        <w:rPr>
          <w:rFonts w:hint="eastAsia"/>
        </w:rPr>
        <w:br/>
      </w:r>
      <w:r>
        <w:rPr>
          <w:rFonts w:hint="eastAsia"/>
        </w:rPr>
        <w:t>　　　　一、野生杏仁企业数量与结构</w:t>
      </w:r>
      <w:r>
        <w:rPr>
          <w:rFonts w:hint="eastAsia"/>
        </w:rPr>
        <w:br/>
      </w:r>
      <w:r>
        <w:rPr>
          <w:rFonts w:hint="eastAsia"/>
        </w:rPr>
        <w:t>　　　　二、野生杏仁从业人员规模</w:t>
      </w:r>
      <w:r>
        <w:rPr>
          <w:rFonts w:hint="eastAsia"/>
        </w:rPr>
        <w:br/>
      </w:r>
      <w:r>
        <w:rPr>
          <w:rFonts w:hint="eastAsia"/>
        </w:rPr>
        <w:t>　　　　三、野生杏仁行业资产状况</w:t>
      </w:r>
      <w:r>
        <w:rPr>
          <w:rFonts w:hint="eastAsia"/>
        </w:rPr>
        <w:br/>
      </w:r>
      <w:r>
        <w:rPr>
          <w:rFonts w:hint="eastAsia"/>
        </w:rPr>
        <w:t>　　第二节 中国野生杏仁行业财务指标总体分析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野生杏仁行业重点企业经营状况分析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野生杏仁重点企业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野生杏仁领先企业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野生杏仁标杆企业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野生杏仁代表企业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野生杏仁龙头企业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野生杏仁重点企业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中国野生杏仁行业竞争格局分析</w:t>
      </w:r>
      <w:r>
        <w:rPr>
          <w:rFonts w:hint="eastAsia"/>
        </w:rPr>
        <w:br/>
      </w:r>
      <w:r>
        <w:rPr>
          <w:rFonts w:hint="eastAsia"/>
        </w:rPr>
        <w:t>　　第一节 野生杏仁行业竞争格局总览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2024-2025年野生杏仁行业竞争力分析</w:t>
      </w:r>
      <w:r>
        <w:rPr>
          <w:rFonts w:hint="eastAsia"/>
        </w:rPr>
        <w:br/>
      </w:r>
      <w:r>
        <w:rPr>
          <w:rFonts w:hint="eastAsia"/>
        </w:rPr>
        <w:t>　　　　一、野生杏仁供应商议价能力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四、野生杏仁替代品威胁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2019-2024年野生杏仁行业企业并购活动分析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2024-2025年野生杏仁行业会展与招投标活动分析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一、野生杏仁行业会展活动及其市场影响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2025年中国野生杏仁企业发展策略分析</w:t>
      </w:r>
      <w:r>
        <w:rPr>
          <w:rFonts w:hint="eastAsia"/>
        </w:rPr>
        <w:br/>
      </w:r>
      <w:r>
        <w:rPr>
          <w:rFonts w:hint="eastAsia"/>
        </w:rPr>
        <w:t>　　第一节 野生杏仁市场策略分析</w:t>
      </w:r>
      <w:r>
        <w:rPr>
          <w:rFonts w:hint="eastAsia"/>
        </w:rPr>
        <w:br/>
      </w:r>
      <w:r>
        <w:rPr>
          <w:rFonts w:hint="eastAsia"/>
        </w:rPr>
        <w:t>　　　　一、野生杏仁市场定位与拓展策略</w:t>
      </w:r>
      <w:r>
        <w:rPr>
          <w:rFonts w:hint="eastAsia"/>
        </w:rPr>
        <w:br/>
      </w:r>
      <w:r>
        <w:rPr>
          <w:rFonts w:hint="eastAsia"/>
        </w:rPr>
        <w:t>　　　　二、野生杏仁市场细分与目标客户</w:t>
      </w:r>
      <w:r>
        <w:rPr>
          <w:rFonts w:hint="eastAsia"/>
        </w:rPr>
        <w:br/>
      </w:r>
      <w:r>
        <w:rPr>
          <w:rFonts w:hint="eastAsia"/>
        </w:rPr>
        <w:t>　　第二节 野生杏仁销售策略分析</w:t>
      </w:r>
      <w:r>
        <w:rPr>
          <w:rFonts w:hint="eastAsia"/>
        </w:rPr>
        <w:br/>
      </w:r>
      <w:r>
        <w:rPr>
          <w:rFonts w:hint="eastAsia"/>
        </w:rPr>
        <w:t>　　　　一、野生杏仁销售渠道与网络建设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提高野生杏仁企业竞争力建议</w:t>
      </w:r>
      <w:r>
        <w:rPr>
          <w:rFonts w:hint="eastAsia"/>
        </w:rPr>
        <w:br/>
      </w:r>
      <w:r>
        <w:rPr>
          <w:rFonts w:hint="eastAsia"/>
        </w:rPr>
        <w:t>　　　　一、野生杏仁技术创新与管理优化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野生杏仁品牌战略思考</w:t>
      </w:r>
      <w:r>
        <w:rPr>
          <w:rFonts w:hint="eastAsia"/>
        </w:rPr>
        <w:br/>
      </w:r>
      <w:r>
        <w:rPr>
          <w:rFonts w:hint="eastAsia"/>
        </w:rPr>
        <w:t>　　　　一、野生杏仁品牌建设与维护</w:t>
      </w:r>
      <w:r>
        <w:rPr>
          <w:rFonts w:hint="eastAsia"/>
        </w:rPr>
        <w:br/>
      </w:r>
      <w:r>
        <w:rPr>
          <w:rFonts w:hint="eastAsia"/>
        </w:rPr>
        <w:t>　　　　二、野生杏仁品牌影响力与市场竞争力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中国野生杏仁行业风险与对策</w:t>
      </w:r>
      <w:r>
        <w:rPr>
          <w:rFonts w:hint="eastAsia"/>
        </w:rPr>
        <w:br/>
      </w:r>
      <w:r>
        <w:rPr>
          <w:rFonts w:hint="eastAsia"/>
        </w:rPr>
        <w:t>　　第一节 野生杏仁行业SWOT分析</w:t>
      </w:r>
      <w:r>
        <w:rPr>
          <w:rFonts w:hint="eastAsia"/>
        </w:rPr>
        <w:br/>
      </w:r>
      <w:r>
        <w:rPr>
          <w:rFonts w:hint="eastAsia"/>
        </w:rPr>
        <w:t>　　　　一、野生杏仁行业优势分析</w:t>
      </w:r>
      <w:r>
        <w:rPr>
          <w:rFonts w:hint="eastAsia"/>
        </w:rPr>
        <w:br/>
      </w:r>
      <w:r>
        <w:rPr>
          <w:rFonts w:hint="eastAsia"/>
        </w:rPr>
        <w:t>　　　　二、野生杏仁行业劣势分析</w:t>
      </w:r>
      <w:r>
        <w:rPr>
          <w:rFonts w:hint="eastAsia"/>
        </w:rPr>
        <w:br/>
      </w:r>
      <w:r>
        <w:rPr>
          <w:rFonts w:hint="eastAsia"/>
        </w:rPr>
        <w:t>　　　　三、野生杏仁市场机会探索</w:t>
      </w:r>
      <w:r>
        <w:rPr>
          <w:rFonts w:hint="eastAsia"/>
        </w:rPr>
        <w:br/>
      </w:r>
      <w:r>
        <w:rPr>
          <w:rFonts w:hint="eastAsia"/>
        </w:rPr>
        <w:t>　　　　四、野生杏仁市场威胁评估</w:t>
      </w:r>
      <w:r>
        <w:rPr>
          <w:rFonts w:hint="eastAsia"/>
        </w:rPr>
        <w:br/>
      </w:r>
      <w:r>
        <w:rPr>
          <w:rFonts w:hint="eastAsia"/>
        </w:rPr>
        <w:t>　　第二节 野生杏仁行业风险及对策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2025-2031年中国野生杏仁行业前景与发展趋势</w:t>
      </w:r>
      <w:r>
        <w:rPr>
          <w:rFonts w:hint="eastAsia"/>
        </w:rPr>
        <w:br/>
      </w:r>
      <w:r>
        <w:rPr>
          <w:rFonts w:hint="eastAsia"/>
        </w:rPr>
        <w:t>　　第一节 野生杏仁行业发展环境分析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2025-2031年野生杏仁行业发展趋势与方向</w:t>
      </w:r>
      <w:r>
        <w:rPr>
          <w:rFonts w:hint="eastAsia"/>
        </w:rPr>
        <w:br/>
      </w:r>
      <w:r>
        <w:rPr>
          <w:rFonts w:hint="eastAsia"/>
        </w:rPr>
        <w:t>　　　　一、野生杏仁行业发展方向预测</w:t>
      </w:r>
      <w:r>
        <w:rPr>
          <w:rFonts w:hint="eastAsia"/>
        </w:rPr>
        <w:br/>
      </w:r>
      <w:r>
        <w:rPr>
          <w:rFonts w:hint="eastAsia"/>
        </w:rPr>
        <w:t>　　　　二、野生杏仁发展趋势分析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2025-2031年野生杏仁行业发展潜力与机遇</w:t>
      </w:r>
      <w:r>
        <w:rPr>
          <w:rFonts w:hint="eastAsia"/>
        </w:rPr>
        <w:br/>
      </w:r>
      <w:r>
        <w:rPr>
          <w:rFonts w:hint="eastAsia"/>
        </w:rPr>
        <w:t>　　　　一、野生杏仁市场发展潜力评估</w:t>
      </w:r>
      <w:r>
        <w:rPr>
          <w:rFonts w:hint="eastAsia"/>
        </w:rPr>
        <w:br/>
      </w:r>
      <w:r>
        <w:rPr>
          <w:rFonts w:hint="eastAsia"/>
        </w:rPr>
        <w:t>　　　　二、野生杏仁新兴市场与机遇探索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野生杏仁行业研究结论与建议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中^智^林^：野生杏仁行业发展建议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野生杏仁行业历程</w:t>
      </w:r>
      <w:r>
        <w:rPr>
          <w:rFonts w:hint="eastAsia"/>
        </w:rPr>
        <w:br/>
      </w:r>
      <w:r>
        <w:rPr>
          <w:rFonts w:hint="eastAsia"/>
        </w:rPr>
        <w:t>　　图表 野生杏仁行业生命周期</w:t>
      </w:r>
      <w:r>
        <w:rPr>
          <w:rFonts w:hint="eastAsia"/>
        </w:rPr>
        <w:br/>
      </w:r>
      <w:r>
        <w:rPr>
          <w:rFonts w:hint="eastAsia"/>
        </w:rPr>
        <w:t>　　图表 野生杏仁行业产业链分析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2019-2024年中国野生杏仁行业市场规模及增长情况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2019-2024年野生杏仁行业市场容量分析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2019-2024年中国野生杏仁行业产能统计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2019-2024年中国野生杏仁行业产量及增长趋势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2019-2024年中国野生杏仁市场需求量及增速统计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2024年中国野生杏仁行业需求领域分布格局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2019-2024年中国野生杏仁行业销售收入分析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2019-2024年中国野生杏仁行业盈利情况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2019-2024年中国野生杏仁行业利润总额统计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2019-2024年中国野生杏仁进口数量分析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2019-2024年中国野生杏仁进口金额分析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2019-2024年中国野生杏仁出口数量分析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2019-2024年中国野生杏仁出口金额分析</w:t>
      </w:r>
      <w:r>
        <w:rPr>
          <w:rFonts w:hint="eastAsia"/>
        </w:rPr>
        <w:br/>
      </w:r>
      <w:r>
        <w:rPr>
          <w:rFonts w:hint="eastAsia"/>
        </w:rPr>
        <w:t>　　图表 2024年中国野生杏仁进口国家及地区分析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2024年中国野生杏仁出口国家及地区分析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2019-2024年中国野生杏仁行业企业数量情况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2019-2024年中国野生杏仁行业企业平均规模情况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**地区野生杏仁市场规模及增长情况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**地区野生杏仁行业市场需求情况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**地区野生杏仁市场规模及增长情况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**地区野生杏仁行业市场需求情况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**地区野生杏仁市场规模及增长情况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**地区野生杏仁行业市场需求情况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**地区野生杏仁市场规模及增长情况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**地区野生杏仁行业市场需求情况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野生杏仁重点企业（一）基本信息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野生杏仁重点企业（一）经营情况分析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野生杏仁重点企业（一）主要经济指标情况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野生杏仁重点企业（一）盈利能力情况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野生杏仁重点企业（一）偿债能力情况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野生杏仁重点企业（一）运营能力情况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野生杏仁重点企业（一）成长能力情况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野生杏仁重点企业（二）基本信息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野生杏仁重点企业（二）经营情况分析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野生杏仁重点企业（二）主要经济指标情况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野生杏仁重点企业（二）盈利能力情况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野生杏仁重点企业（二）偿债能力情况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野生杏仁重点企业（二）运营能力情况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野生杏仁重点企业（二）成长能力情况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野生杏仁重点企业（三）基本信息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野生杏仁重点企业（三）经营情况分析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野生杏仁重点企业（三）主要经济指标情况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野生杏仁重点企业（三）盈利能力情况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野生杏仁重点企业（三）偿债能力情况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野生杏仁重点企业（三）运营能力情况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野生杏仁重点企业（三）成长能力情况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2025-2031年中国野生杏仁行业产能预测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2025-2031年中国野生杏仁行业产量预测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2025-2031年中国野生杏仁市场需求量预测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2025-2031年中国野生杏仁行业供需平衡预测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2025-2031年中国野生杏仁市场容量预测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2025-2031年中国野生杏仁市场规模预测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2025-2031年中国野生杏仁市场前景分析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2025-2031年中国野生杏仁发展趋势预测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642f7c56e40ad" w:history="1">
        <w:r>
          <w:rPr>
            <w:rStyle w:val="Hyperlink"/>
          </w:rPr>
          <w:t>2025-2031年中国野生杏仁市场现状与发展前景预测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642f7c56e40ad" w:history="1">
        <w:r>
          <w:rPr>
            <w:rStyle w:val="Hyperlink"/>
          </w:rPr>
          <w:t>https://www.20087.com/7/85/YeShengXingRenHangYeXianZhuangJiQianJing.html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热点：野生杏仁的吃法、野生杏仁油的作用与吃法、野生杏仁油能擦脸吗、野生杏仁图片、野生杏仁油的作用及副作用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9b0118dd84a8f" w:history="1">
      <w:r>
        <w:rPr>
          <w:rStyle w:val="Hyperlink"/>
        </w:rPr>
        <w:t>2025-2031年中国野生杏仁市场现状与发展前景预测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YeShengXingRenHangYeXianZhuangJiQianJing.html" TargetMode="External" Id="R31b642f7c56e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YeShengXingRenHangYeXianZhuangJiQianJing.html" TargetMode="External" Id="R9f89b0118dd8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2025-04-14T00:45:52Z</dcterms:created>
  <dcterms:modified xsi:type="dcterms:W3CDTF">2025-04-14T01:45:52Z</dcterms:modified>
  <dc:subject>2025-2031年中国野生杏仁市场现状与发展前景预测</dc:subject>
  <dc:title>2025-2031年中国野生杏仁市场现状与发展前景预测</dc:title>
  <cp:keywords>2025-2031年中国野生杏仁市场现状与发展前景预测</cp:keywords>
  <dc:description>2025-2031年中国野生杏仁市场现状与发展前景预测</dc:description>
</cp:coreProperties>
</file>