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4dbba58442b0" w:history="1">
              <w:r>
                <w:rPr>
                  <w:rStyle w:val="Hyperlink"/>
                </w:rPr>
                <w:t>2025-2031年中国干海产品行业发展深度调研与未来趋势分析报告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4dbba58442b0" w:history="1">
              <w:r>
                <w:rPr>
                  <w:rStyle w:val="Hyperlink"/>
                </w:rPr>
                <w:t>2025-2031年中国干海产品行业发展深度调研与未来趋势分析报告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4dbba58442b0" w:history="1">
                <w:r>
                  <w:rPr>
                    <w:rStyle w:val="Hyperlink"/>
                  </w:rPr>
                  <w:t>https://www.20087.com/7/55/GanHaiChanPinHangYeQuShiFenXi.html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产品是水产加工领域的重要分支，包括干鱼、干贝、海参等，具有便于储存和运输、易于食用和营养价值高的特点。目前，干海产品的加工技术已经非常成熟，通过先进的干燥设备和保鲜技术，能够有效保持产品的口感和营养成分。同时，随着消费者对食品安全和品质的要求提高，干海产品行业正逐步实现标准化生产，加强源头控制和全程追溯，提升产品信誉。</w:t>
      </w:r>
      <w:r>
        <w:rPr>
          <w:rFonts w:hint="eastAsia"/>
        </w:rPr>
        <w:br/>
      </w:r>
      <w:r>
        <w:rPr>
          <w:rFonts w:hint="eastAsia"/>
        </w:rPr>
        <w:t>　　未来，干海产品的发展将更加注重健康导向和品牌建设。健康导向体现在干海产品将开发更多低盐、低脂、高蛋白的健康食品，满足消费者对营养和健康饮食的需求。品牌建设方面，将通过提升产品质量、创新包装设计和强化品牌营销，树立品牌形象，提高市场竞争力。同时，利用电子商务和社交媒体，拓展销售渠道，增强与消费者的互动和沟通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4dbba58442b0" w:history="1">
        <w:r>
          <w:rPr>
            <w:rStyle w:val="Hyperlink"/>
          </w:rPr>
          <w:t>2025-2031年中国干海产品行业发展深度调研与未来趋势分析报告</w:t>
        </w:r>
      </w:hyperlink>
      <w:r>
        <w:rPr>
          <w:rFonts w:hint="eastAsia"/>
        </w:rPr>
        <w:t>》系统分析了干海产品行业的市场规模、市场需求及价格波动，深入探讨了干海产品产业链关键环节及各细分市场特点。报告基于权威数据，科学预测了干海产品市场前景与发展趋势，同时评估了干海产品重点企业的经营状况，包括品牌影响力、市场集中度及竞争格局。通过SWOT分析，报告揭示了干海产品行业面临的风险与机遇，为干海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干海产品行业相关概述</w:t>
      </w:r>
      <w:r>
        <w:rPr>
          <w:rFonts w:hint="eastAsia"/>
        </w:rPr>
        <w:br/>
      </w:r>
      <w:r>
        <w:rPr>
          <w:rFonts w:hint="eastAsia"/>
        </w:rPr>
        <w:t>　　第一节 干海产品行业相关概述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干海产品行业经营模式分析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2025年干海产品行业发展环境分析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中国干海产品行业政策环境分析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中国干海产品行业技术环境分析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中国干海产品市场现状分析</w:t>
      </w:r>
      <w:r>
        <w:rPr>
          <w:rFonts w:hint="eastAsia"/>
        </w:rPr>
        <w:br/>
      </w:r>
      <w:r>
        <w:rPr>
          <w:rFonts w:hint="eastAsia"/>
        </w:rPr>
        <w:t>　　第一节 中国干海产品市场供给状况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一、2020-2025年中国干海产品产量分析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二、2025-2031年中国干海产品产量预测</w:t>
      </w:r>
      <w:r>
        <w:rPr>
          <w:rFonts w:hint="eastAsia"/>
        </w:rPr>
        <w:br/>
      </w:r>
      <w:r>
        <w:rPr>
          <w:rFonts w:hint="eastAsia"/>
        </w:rPr>
        <w:t>　　第二节 中国干海产品市场需求状况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一、2020-2025年中国干海产品需求分析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二、2025-2031年中国干海产品需求预测</w:t>
      </w:r>
      <w:r>
        <w:rPr>
          <w:rFonts w:hint="eastAsia"/>
        </w:rPr>
        <w:br/>
      </w:r>
      <w:r>
        <w:rPr>
          <w:rFonts w:hint="eastAsia"/>
        </w:rPr>
        <w:t>　　第三节 2025年中国干海产品市场价格分析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中国干海产品行业产业链分析</w:t>
      </w:r>
      <w:r>
        <w:rPr>
          <w:rFonts w:hint="eastAsia"/>
        </w:rPr>
        <w:br/>
      </w:r>
      <w:r>
        <w:rPr>
          <w:rFonts w:hint="eastAsia"/>
        </w:rPr>
        <w:t>　　第一节 干海产品行业产业链概述</w:t>
      </w:r>
      <w:r>
        <w:rPr>
          <w:rFonts w:hint="eastAsia"/>
        </w:rPr>
        <w:br/>
      </w:r>
      <w:r>
        <w:rPr>
          <w:rFonts w:hint="eastAsia"/>
        </w:rPr>
        <w:t>　　第二节 干海产品上游产业发展状况分析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干海产品下游应用需求市场调研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国内干海产品生产厂商竞争力分析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中国水产有限公司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2025-2031年中国干海产品行业发展趋势与前景分析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2025-2031年中国干海产品行业前景调研分析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一、干海产品行业趋势预测</w:t>
      </w:r>
      <w:r>
        <w:rPr>
          <w:rFonts w:hint="eastAsia"/>
        </w:rPr>
        <w:br/>
      </w:r>
      <w:r>
        <w:rPr>
          <w:rFonts w:hint="eastAsia"/>
        </w:rPr>
        <w:t>　　　　二、干海产品发展趋势分析</w:t>
      </w:r>
      <w:r>
        <w:rPr>
          <w:rFonts w:hint="eastAsia"/>
        </w:rPr>
        <w:br/>
      </w:r>
      <w:r>
        <w:rPr>
          <w:rFonts w:hint="eastAsia"/>
        </w:rPr>
        <w:t>　　　　三、干海产品市场前景分析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2025-2031年干海产品行业投资趋势分析及建议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干海产品企业投资前景建议与客户策略分析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干海产品企业投资前景规划背景意义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干海产品企业战略规划制定依据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干海产品企业战略规划策略分析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中^智林^－干海产品企业重点客户战略实施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2020-2025年中国干海产品产量变化趋势图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2025-2031年中国干海产品产量预测趋势图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2020-2025年中国干海产品市场需求变化趋势图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2025-2031年中国干海产品市场规模预测趋势图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4dbba58442b0" w:history="1">
        <w:r>
          <w:rPr>
            <w:rStyle w:val="Hyperlink"/>
          </w:rPr>
          <w:t>2025-2031年中国干海产品行业发展深度调研与未来趋势分析报告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4dbba58442b0" w:history="1">
        <w:r>
          <w:rPr>
            <w:rStyle w:val="Hyperlink"/>
          </w:rPr>
          <w:t>https://www.20087.com/7/55/GanHaiChanPinHangYeQuShiFenXi.html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热点：海产干货有哪些大全、干海产品有哪些、青岛干海鲜怎么样、干海产品怎么做好吃、干海产品图片大全及名称、干海产品营业执照经营范围、海产干货、干海产品怎么存放、全国三大干杂海货批发市场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5c26315d4fcf" w:history="1">
      <w:r>
        <w:rPr>
          <w:rStyle w:val="Hyperlink"/>
        </w:rPr>
        <w:t>2025-2031年中国干海产品行业发展深度调研与未来趋势分析报告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anHaiChanPinHangYeQuShiFenXi.html" TargetMode="External" Id="R0e9a4dbba58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anHaiChanPinHangYeQuShiFenXi.html" TargetMode="External" Id="Ra35e5c26315d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2025-04-21T23:34:00Z</dcterms:created>
  <dcterms:modified xsi:type="dcterms:W3CDTF">2025-04-22T00:34:00Z</dcterms:modified>
  <dc:subject>2025-2031年中国干海产品行业发展深度调研与未来趋势分析报告</dc:subject>
  <dc:title>2025-2031年中国干海产品行业发展深度调研与未来趋势分析报告</dc:title>
  <cp:keywords>2025-2031年中国干海产品行业发展深度调研与未来趋势分析报告</cp:keywords>
  <dc:description>2025-2031年中国干海产品行业发展深度调研与未来趋势分析报告</dc:description>
</cp:coreProperties>
</file>