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e131633c5423b" w:history="1">
              <w:r>
                <w:rPr>
                  <w:rStyle w:val="Hyperlink"/>
                </w:rPr>
                <w:t>2025年版中国脱水蔬菜行业专题研究及市场前景分析报告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e131633c5423b" w:history="1">
              <w:r>
                <w:rPr>
                  <w:rStyle w:val="Hyperlink"/>
                </w:rPr>
                <w:t>2025年版中国脱水蔬菜行业专题研究及市场前景分析报告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0797A57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e131633c5423b" w:history="1">
                <w:r>
                  <w:rPr>
                    <w:rStyle w:val="Hyperlink"/>
                  </w:rPr>
                  <w:t>https://www.20087.com/7/A5/TuoShuiShuCaiShiChangBaoGao.html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是一种方便、营养且易于储存的食品，近年来随着健康饮食趋势的兴起，市场需求持续增长。脱水技术的进步，如真空冷冻干燥和微波干燥，使得脱水蔬菜能够保留更多的营养成分和原有风味。同时，脱水蔬菜在户外探险、军用食品和紧急救援物资中的应用也日益广泛，成为食品工业的一个重要分支。</w:t>
      </w:r>
      <w:r>
        <w:rPr>
          <w:rFonts w:hint="eastAsia"/>
        </w:rPr>
        <w:br/>
      </w:r>
      <w:r>
        <w:rPr>
          <w:rFonts w:hint="eastAsia"/>
        </w:rPr>
        <w:t>　　未来，脱水蔬菜行业将更加注重产品创新和健康属性。随着消费者对功能性食品的需求增加，富含特定营养素和超级食物成分的脱水蔬菜产品将受到追捧。同时，清洁标签和天然防腐剂的应用，将减少添加剂的使用，提升产品健康价值。此外，个性化和定制化脱水蔬菜包的推出，将满足不同消费群体的口味偏好和膳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e131633c5423b" w:history="1">
        <w:r>
          <w:rPr>
            <w:rStyle w:val="Hyperlink"/>
          </w:rPr>
          <w:t>2025年版中国脱水蔬菜行业专题研究及市场前景分析报告</w:t>
        </w:r>
      </w:hyperlink>
      <w:r>
        <w:rPr>
          <w:rFonts w:hint="eastAsia"/>
        </w:rPr>
        <w:t>》基于科学的市场调研与数据分析，全面解析了脱水蔬菜行业的市场规模、市场需求及发展现状。报告深入探讨了脱水蔬菜产业链结构、细分市场特点及技术发展方向，并结合宏观经济环境与消费者需求变化，对脱水蔬菜行业前景与未来趋势进行了科学预测，揭示了潜在增长空间。通过对脱水蔬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脱水蔬菜行业概述</w:t>
      </w:r>
      <w:r>
        <w:rPr>
          <w:rFonts w:hint="eastAsia"/>
        </w:rPr>
        <w:br/>
      </w:r>
      <w:r>
        <w:rPr>
          <w:rFonts w:hint="eastAsia"/>
        </w:rPr>
        <w:t>　　第一节 脱水蔬菜行业定义</w:t>
      </w:r>
      <w:r>
        <w:rPr>
          <w:rFonts w:hint="eastAsia"/>
        </w:rPr>
        <w:br/>
      </w:r>
      <w:r>
        <w:rPr>
          <w:rFonts w:hint="eastAsia"/>
        </w:rPr>
        <w:t>　　第二节 脱水蔬菜行业发展历程</w:t>
      </w:r>
      <w:r>
        <w:rPr>
          <w:rFonts w:hint="eastAsia"/>
        </w:rPr>
        <w:br/>
      </w:r>
      <w:r>
        <w:rPr>
          <w:rFonts w:hint="eastAsia"/>
        </w:rPr>
        <w:t>　　第三节 脱水蔬菜行业分类情况</w:t>
      </w:r>
      <w:r>
        <w:rPr>
          <w:rFonts w:hint="eastAsia"/>
        </w:rPr>
        <w:br/>
      </w:r>
      <w:r>
        <w:rPr>
          <w:rFonts w:hint="eastAsia"/>
        </w:rPr>
        <w:t>　　第四节 脱水蔬菜产业链分析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2024-2025年脱水蔬菜行业发展环境分析</w:t>
      </w:r>
      <w:r>
        <w:rPr>
          <w:rFonts w:hint="eastAsia"/>
        </w:rPr>
        <w:br/>
      </w:r>
      <w:r>
        <w:rPr>
          <w:rFonts w:hint="eastAsia"/>
        </w:rPr>
        <w:t>　　第一节 脱水蔬菜行业环境分析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脱水蔬菜行业相关政策、法规</w:t>
      </w:r>
      <w:r>
        <w:rPr>
          <w:rFonts w:hint="eastAsia"/>
        </w:rPr>
        <w:br/>
      </w:r>
      <w:r>
        <w:rPr>
          <w:rFonts w:hint="eastAsia"/>
        </w:rPr>
        <w:t>　　第三节 脱水蔬菜行业所进入的壁垒与周期性分析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中国脱水蔬菜行业发展现状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2024-2025年中国脱水蔬菜行业发展分析</w:t>
      </w:r>
      <w:r>
        <w:rPr>
          <w:rFonts w:hint="eastAsia"/>
        </w:rPr>
        <w:br/>
      </w:r>
      <w:r>
        <w:rPr>
          <w:rFonts w:hint="eastAsia"/>
        </w:rPr>
        <w:t>　　　　一、脱水蔬菜行业发展态势分析</w:t>
      </w:r>
      <w:r>
        <w:rPr>
          <w:rFonts w:hint="eastAsia"/>
        </w:rPr>
        <w:br/>
      </w:r>
      <w:r>
        <w:rPr>
          <w:rFonts w:hint="eastAsia"/>
        </w:rPr>
        <w:t>　　　　二、脱水蔬菜行业发展特点分析</w:t>
      </w:r>
      <w:r>
        <w:rPr>
          <w:rFonts w:hint="eastAsia"/>
        </w:rPr>
        <w:br/>
      </w:r>
      <w:r>
        <w:rPr>
          <w:rFonts w:hint="eastAsia"/>
        </w:rPr>
        <w:t>　　　　三、脱水蔬菜行业市场供需分析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2024-2025年中国脱水蔬菜产业特征与行业重要性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2024-2025年脱水蔬菜行业特性分析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中国脱水蔬菜行业供给与需求情况分析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2019-2024年中国脱水蔬菜行业总体规模</w:t>
      </w:r>
      <w:r>
        <w:rPr>
          <w:rFonts w:hint="eastAsia"/>
        </w:rPr>
        <w:br/>
      </w:r>
      <w:r>
        <w:rPr>
          <w:rFonts w:hint="eastAsia"/>
        </w:rPr>
        <w:t>　　第二节 中国脱水蔬菜行业盈利情况分析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中国脱水蔬菜行业产量情况分析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一、2019-2024年中国脱水蔬菜行业产量统计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二、2024年中国脱水蔬菜行业产量特点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三、2025-2031年中国脱水蔬菜行业产量预测</w:t>
      </w:r>
      <w:r>
        <w:rPr>
          <w:rFonts w:hint="eastAsia"/>
        </w:rPr>
        <w:br/>
      </w:r>
      <w:r>
        <w:rPr>
          <w:rFonts w:hint="eastAsia"/>
        </w:rPr>
        <w:t>　　第四节 中国脱水蔬菜行业需求概况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一、2019-2024年中国脱水蔬菜行业需求情况分析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二、2025年中国脱水蔬菜行业市场需求特点分析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三、2025-2031年中国脱水蔬菜市场需求预测</w:t>
      </w:r>
      <w:r>
        <w:rPr>
          <w:rFonts w:hint="eastAsia"/>
        </w:rPr>
        <w:br/>
      </w:r>
      <w:r>
        <w:rPr>
          <w:rFonts w:hint="eastAsia"/>
        </w:rPr>
        <w:t>　　第五节 脱水蔬菜产业供需平衡状况分析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2019-2024年中国脱水蔬菜行业重点地区调研分析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一、中国脱水蔬菜行业重点区域市场结构调研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二、**地区脱水蔬菜市场调研分析</w:t>
      </w:r>
      <w:r>
        <w:rPr>
          <w:rFonts w:hint="eastAsia"/>
        </w:rPr>
        <w:br/>
      </w:r>
      <w:r>
        <w:rPr>
          <w:rFonts w:hint="eastAsia"/>
        </w:rPr>
        <w:t>　　　　三、**地区脱水蔬菜市场调研分析</w:t>
      </w:r>
      <w:r>
        <w:rPr>
          <w:rFonts w:hint="eastAsia"/>
        </w:rPr>
        <w:br/>
      </w:r>
      <w:r>
        <w:rPr>
          <w:rFonts w:hint="eastAsia"/>
        </w:rPr>
        <w:t>　　　　四、**地区脱水蔬菜市场调研分析</w:t>
      </w:r>
      <w:r>
        <w:rPr>
          <w:rFonts w:hint="eastAsia"/>
        </w:rPr>
        <w:br/>
      </w:r>
      <w:r>
        <w:rPr>
          <w:rFonts w:hint="eastAsia"/>
        </w:rPr>
        <w:t>　　　　五、**地区脱水蔬菜市场调研分析</w:t>
      </w:r>
      <w:r>
        <w:rPr>
          <w:rFonts w:hint="eastAsia"/>
        </w:rPr>
        <w:br/>
      </w:r>
      <w:r>
        <w:rPr>
          <w:rFonts w:hint="eastAsia"/>
        </w:rPr>
        <w:t>　　　　六、**地区脱水蔬菜市场调研分析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脱水蔬菜行业产品市场价格分析与预测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2019-2024年脱水蔬菜市场价格回顾</w:t>
      </w:r>
      <w:r>
        <w:rPr>
          <w:rFonts w:hint="eastAsia"/>
        </w:rPr>
        <w:br/>
      </w:r>
      <w:r>
        <w:rPr>
          <w:rFonts w:hint="eastAsia"/>
        </w:rPr>
        <w:t>　　第二节 2024-2025年脱水蔬菜市场价格现状分析</w:t>
      </w:r>
      <w:r>
        <w:rPr>
          <w:rFonts w:hint="eastAsia"/>
        </w:rPr>
        <w:br/>
      </w:r>
      <w:r>
        <w:rPr>
          <w:rFonts w:hint="eastAsia"/>
        </w:rPr>
        <w:t>　　第三节 影响脱水蔬菜市场价格因素分析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2025-2031年脱水蔬菜市场价格走势预测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2024-2025年脱水蔬菜行业产业链分析及对行业的影响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脱水蔬菜上游原料产业链发展状况分析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脱水蔬菜下游需求产业链发展情况分析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上下游行业对脱水蔬菜行业的影响分析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脱水蔬菜重点企业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脱水蔬菜重点企业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脱水蔬菜重点企业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脱水蔬菜重点企业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三、脱水蔬菜企业发展规划及前景展望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2025年中国脱水蔬菜市场营销策略竞争分析</w:t>
      </w:r>
      <w:r>
        <w:rPr>
          <w:rFonts w:hint="eastAsia"/>
        </w:rPr>
        <w:br/>
      </w:r>
      <w:r>
        <w:rPr>
          <w:rFonts w:hint="eastAsia"/>
        </w:rPr>
        <w:t>　　第一节 脱水蔬菜市场产品策略</w:t>
      </w:r>
      <w:r>
        <w:rPr>
          <w:rFonts w:hint="eastAsia"/>
        </w:rPr>
        <w:br/>
      </w:r>
      <w:r>
        <w:rPr>
          <w:rFonts w:hint="eastAsia"/>
        </w:rPr>
        <w:t>　　第二节 脱水蔬菜市场渠道策略</w:t>
      </w:r>
      <w:r>
        <w:rPr>
          <w:rFonts w:hint="eastAsia"/>
        </w:rPr>
        <w:br/>
      </w:r>
      <w:r>
        <w:rPr>
          <w:rFonts w:hint="eastAsia"/>
        </w:rPr>
        <w:t>　　第三节 脱水蔬菜市场价格策略</w:t>
      </w:r>
      <w:r>
        <w:rPr>
          <w:rFonts w:hint="eastAsia"/>
        </w:rPr>
        <w:br/>
      </w:r>
      <w:r>
        <w:rPr>
          <w:rFonts w:hint="eastAsia"/>
        </w:rPr>
        <w:t>　　第四节 脱水蔬菜广告媒体策略</w:t>
      </w:r>
      <w:r>
        <w:rPr>
          <w:rFonts w:hint="eastAsia"/>
        </w:rPr>
        <w:br/>
      </w:r>
      <w:r>
        <w:rPr>
          <w:rFonts w:hint="eastAsia"/>
        </w:rPr>
        <w:t>　　第五节 脱水蔬菜客户服务策略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2025年脱水蔬菜行业市场竞争策略分析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脱水蔬菜行业竞争结构分析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脱水蔬菜行业国际竞争力比较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脱水蔬菜企业竞争策略分析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一、提高脱水蔬菜企业核心竞争力的对策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二、影响脱水蔬菜企业核心竞争力的因素及提升途径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三、提高脱水蔬菜企业竞争力的策略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2025-2031年脱水蔬菜行业投资与发展前景分析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脱水蔬菜行业投资机会分析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一、脱水蔬菜投资项目分析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二、可以投资的脱水蔬菜模式</w:t>
      </w:r>
      <w:r>
        <w:rPr>
          <w:rFonts w:hint="eastAsia"/>
        </w:rPr>
        <w:br/>
      </w:r>
      <w:r>
        <w:rPr>
          <w:rFonts w:hint="eastAsia"/>
        </w:rPr>
        <w:t>　　　　三、脱水蔬菜投资机会</w:t>
      </w:r>
      <w:r>
        <w:rPr>
          <w:rFonts w:hint="eastAsia"/>
        </w:rPr>
        <w:br/>
      </w:r>
      <w:r>
        <w:rPr>
          <w:rFonts w:hint="eastAsia"/>
        </w:rPr>
        <w:t>　　第二节 2025-2031年中国脱水蔬菜行业发展预测分析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一、未来脱水蔬菜发展分析</w:t>
      </w:r>
      <w:r>
        <w:rPr>
          <w:rFonts w:hint="eastAsia"/>
        </w:rPr>
        <w:br/>
      </w:r>
      <w:r>
        <w:rPr>
          <w:rFonts w:hint="eastAsia"/>
        </w:rPr>
        <w:t>　　　　二、未来脱水蔬菜行业技术开发方向</w:t>
      </w:r>
      <w:r>
        <w:rPr>
          <w:rFonts w:hint="eastAsia"/>
        </w:rPr>
        <w:br/>
      </w:r>
      <w:r>
        <w:rPr>
          <w:rFonts w:hint="eastAsia"/>
        </w:rPr>
        <w:t>　　　　三、脱水蔬菜总体行业“十四五”整体规划及预测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2025-2031年脱水蔬菜未来市场发展趋势</w:t>
      </w:r>
      <w:r>
        <w:rPr>
          <w:rFonts w:hint="eastAsia"/>
        </w:rPr>
        <w:br/>
      </w:r>
      <w:r>
        <w:rPr>
          <w:rFonts w:hint="eastAsia"/>
        </w:rPr>
        <w:t>　　　　一、脱水蔬菜产业集中度趋势分析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二、十四五脱水蔬菜行业发展趋势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脱水蔬菜产品竞争力优势分析</w:t>
      </w:r>
      <w:r>
        <w:rPr>
          <w:rFonts w:hint="eastAsia"/>
        </w:rPr>
        <w:br/>
      </w:r>
      <w:r>
        <w:rPr>
          <w:rFonts w:hint="eastAsia"/>
        </w:rPr>
        <w:t>　　　　一、脱水蔬菜整体产品竞争力评价</w:t>
      </w:r>
      <w:r>
        <w:rPr>
          <w:rFonts w:hint="eastAsia"/>
        </w:rPr>
        <w:br/>
      </w:r>
      <w:r>
        <w:rPr>
          <w:rFonts w:hint="eastAsia"/>
        </w:rPr>
        <w:t>　　　　二、脱水蔬菜产品竞争力评价结果分析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三、脱水蔬菜竞争优势评价及构建建议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脱水蔬菜行业专家观点与结论</w:t>
      </w:r>
      <w:r>
        <w:rPr>
          <w:rFonts w:hint="eastAsia"/>
        </w:rPr>
        <w:br/>
      </w:r>
      <w:r>
        <w:rPr>
          <w:rFonts w:hint="eastAsia"/>
        </w:rPr>
        <w:t>　　第一节 脱水蔬菜行业营销策略分析及建议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一、脱水蔬菜行业营销模式</w:t>
      </w:r>
      <w:r>
        <w:rPr>
          <w:rFonts w:hint="eastAsia"/>
        </w:rPr>
        <w:br/>
      </w:r>
      <w:r>
        <w:rPr>
          <w:rFonts w:hint="eastAsia"/>
        </w:rPr>
        <w:t>　　　　二、脱水蔬菜行业营销策略</w:t>
      </w:r>
      <w:r>
        <w:rPr>
          <w:rFonts w:hint="eastAsia"/>
        </w:rPr>
        <w:br/>
      </w:r>
      <w:r>
        <w:rPr>
          <w:rFonts w:hint="eastAsia"/>
        </w:rPr>
        <w:t>　　第二节 脱水蔬菜行业企业经营发展分析及建议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一、脱水蔬菜行业经营模式</w:t>
      </w:r>
      <w:r>
        <w:rPr>
          <w:rFonts w:hint="eastAsia"/>
        </w:rPr>
        <w:br/>
      </w:r>
      <w:r>
        <w:rPr>
          <w:rFonts w:hint="eastAsia"/>
        </w:rPr>
        <w:t>　　　　二、脱水蔬菜行业生产模式</w:t>
      </w:r>
      <w:r>
        <w:rPr>
          <w:rFonts w:hint="eastAsia"/>
        </w:rPr>
        <w:br/>
      </w:r>
      <w:r>
        <w:rPr>
          <w:rFonts w:hint="eastAsia"/>
        </w:rPr>
        <w:t>　　第三节 脱水蔬菜行业应对策略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三、脱水蔬菜企业自身应对策略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中智^林^：脱水蔬菜市场的重点客户战略实施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脱水蔬菜重点企业经营情况分析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2025年脱水蔬菜市场前景分析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2025-2031年中国脱水蔬菜市场需求预测</w:t>
      </w:r>
      <w:r>
        <w:rPr>
          <w:rFonts w:hint="eastAsia"/>
        </w:rPr>
        <w:br/>
      </w:r>
      <w:r>
        <w:rPr>
          <w:rFonts w:hint="eastAsia"/>
        </w:rPr>
        <w:t>　　图表 2025年脱水蔬菜发展趋势预测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e131633c5423b" w:history="1">
        <w:r>
          <w:rPr>
            <w:rStyle w:val="Hyperlink"/>
          </w:rPr>
          <w:t>2025年版中国脱水蔬菜行业专题研究及市场前景分析报告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0797A57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e131633c5423b" w:history="1">
        <w:r>
          <w:rPr>
            <w:rStyle w:val="Hyperlink"/>
          </w:rPr>
          <w:t>https://www.20087.com/7/A5/TuoShuiShuCaiShiChangBaoGao.html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热点：脱水蔬菜能长期吃吗、脱水蔬菜加工工艺及设备、中国最大的脱水蔬菜厂家、脱水蔬菜怎么做、脱水菜的正确吃法、脱水蔬菜是什么、脱水蔬菜主要销往哪里、脱水蔬菜加工、脱水蔬菜有哪些品种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f2302ca6142e1" w:history="1">
      <w:r>
        <w:rPr>
          <w:rStyle w:val="Hyperlink"/>
        </w:rPr>
        <w:t>2025年版中国脱水蔬菜行业专题研究及市场前景分析报告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TuoShuiShuCaiShiChangBaoGao.html" TargetMode="External" Id="R6b1e131633c5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TuoShuiShuCaiShiChangBaoGao.html" TargetMode="External" Id="R5cef2302ca61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2025-01-04T02:17:00Z</dcterms:created>
  <dcterms:modified xsi:type="dcterms:W3CDTF">2025-01-04T03:17:00Z</dcterms:modified>
  <dc:subject>2025年版中国脱水蔬菜行业专题研究及市场前景分析报告</dc:subject>
  <dc:title>2025年版中国脱水蔬菜行业专题研究及市场前景分析报告</dc:title>
  <cp:keywords>2025年版中国脱水蔬菜行业专题研究及市场前景分析报告</cp:keywords>
  <dc:description>2025年版中国脱水蔬菜行业专题研究及市场前景分析报告</dc:description>
</cp:coreProperties>
</file>