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d73cb0b9b48ec" w:history="1">
              <w:r>
                <w:rPr>
                  <w:rStyle w:val="Hyperlink"/>
                </w:rPr>
                <w:t>2026-2032年中国饲料级硫酸铜行业研究及市场前景报告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d73cb0b9b48ec" w:history="1">
              <w:r>
                <w:rPr>
                  <w:rStyle w:val="Hyperlink"/>
                </w:rPr>
                <w:t>2026-2032年中国饲料级硫酸铜行业研究及市场前景报告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d73cb0b9b48ec" w:history="1">
                <w:r>
                  <w:rPr>
                    <w:rStyle w:val="Hyperlink"/>
                  </w:rPr>
                  <w:t>https://www.20087.com/7/65/SiLiaoJiLiuSuanTongShiChangQianJingYuCe.html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硫酸铜是一种重要的微量元素添加剂，用于补充动物日粮中的铜元素，促进生长发育、增强免疫力并改善饲料转化效率，广泛应用于猪、禽、反刍动物及水产养殖。饲料级硫酸铜需符合严格的重金属杂质限量（如铅、砷、镉）与溶解性标准，通常以五水合硫酸铜晶体形式添加于预混料或全价料中。在养殖业集约化与精准营养管理推进下，对硫酸铜的生物利用率、混合均匀度及稳定性提出更高要求。然而，铜过量排放易造成土壤与水体累积污染；部分养殖场仍存在超量添加现象，违背减抗替抗政策导向；劣质产品杂质超标亦威胁动物健康。</w:t>
      </w:r>
      <w:r>
        <w:rPr>
          <w:rFonts w:hint="eastAsia"/>
        </w:rPr>
        <w:br/>
      </w:r>
      <w:r>
        <w:rPr>
          <w:rFonts w:hint="eastAsia"/>
        </w:rPr>
        <w:t>　　未来，饲料级硫酸铜将向有机螯合化、精准供给与环境友好方向转型。氨基酸铜、酵母铜等有机铜源因吸收率高、排泄少，将逐步替代部分无机硫酸铜；微囊包被技术可实现肠道靶向释放，减少胃酸破坏与金属离子相互作用。在管理层面，智能饲喂系统根据动物品种、阶段及健康状态动态调整铜添加量，避免浪费与污染。环保方面，养殖粪污中铜回收技术（如吸附-沉淀法）将纳入循环农业体系；行业自律组织推动“最低有效剂量”使用规范。长远看，随着替铜技术（如益生菌、酶制剂）成熟，硫酸铜用量将结构性下降，但其作为必需微量元素的地位短期内不可替代。最终，饲料级硫酸铜将从传统添加剂升级为精准、安全、可追溯的绿色养殖营养解决方案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d73cb0b9b48ec" w:history="1">
        <w:r>
          <w:rPr>
            <w:rStyle w:val="Hyperlink"/>
          </w:rPr>
          <w:t>2026-2032年中国饲料级硫酸铜行业研究及市场前景报告</w:t>
        </w:r>
      </w:hyperlink>
      <w:r>
        <w:rPr>
          <w:rFonts w:hint="eastAsia"/>
        </w:rPr>
        <w:t>》基于统计局、相关行业协会及科研机构的详实数据，系统分析了饲料级硫酸铜市场的规模现状、需求特征及价格走势。报告客观评估了饲料级硫酸铜行业技术水平及未来发展方向，对市场前景做出科学预测，并重点分析了饲料级硫酸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饲料级硫酸铜市场概述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按照不同产品类型，饲料级硫酸铜主要可以分为如下几个类别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中国不同产品类型饲料级硫酸铜增长趋势2021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硫酸铜粉末</w:t>
      </w:r>
      <w:r>
        <w:rPr>
          <w:rFonts w:hint="eastAsia"/>
        </w:rPr>
        <w:br/>
      </w:r>
      <w:r>
        <w:rPr>
          <w:rFonts w:hint="eastAsia"/>
        </w:rPr>
        <w:t>　　　　1.2.3 硫酸铜晶体</w:t>
      </w:r>
      <w:r>
        <w:rPr>
          <w:rFonts w:hint="eastAsia"/>
        </w:rPr>
        <w:br/>
      </w:r>
      <w:r>
        <w:rPr>
          <w:rFonts w:hint="eastAsia"/>
        </w:rPr>
        <w:t>　　1.3 从不同应用，饲料级硫酸铜主要包括如下几个方面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中国不同应用饲料级硫酸铜增长趋势2021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牛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鸡</w:t>
      </w:r>
      <w:r>
        <w:rPr>
          <w:rFonts w:hint="eastAsia"/>
        </w:rPr>
        <w:br/>
      </w:r>
      <w:r>
        <w:rPr>
          <w:rFonts w:hint="eastAsia"/>
        </w:rPr>
        <w:t>　　　　1.3.5 其他动物</w:t>
      </w:r>
      <w:r>
        <w:rPr>
          <w:rFonts w:hint="eastAsia"/>
        </w:rPr>
        <w:br/>
      </w:r>
      <w:r>
        <w:rPr>
          <w:rFonts w:hint="eastAsia"/>
        </w:rPr>
        <w:t>　　1.4 中国饲料级硫酸铜发展现状及未来趋势（2021-2032）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中国市场饲料级硫酸铜收入及增长率（2021-2032）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中国市场饲料级硫酸铜销量及增长率（2021-2032）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中国市场主要饲料级硫酸铜厂商分析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中国市场主要厂商饲料级硫酸铜销量及市场占有率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中国市场主要厂商饲料级硫酸铜销量（2021-2026）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中国市场主要厂商饲料级硫酸铜收入及市场占有率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中国市场主要厂商饲料级硫酸铜收入（2021-2026）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中国市场主要厂商饲料级硫酸铜收入市场份额（2021-2026）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2025年中国市场主要厂商饲料级硫酸铜收入排名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中国市场主要厂商饲料级硫酸铜价格（2021-2026）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中国市场主要厂商饲料级硫酸铜总部及产地分布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中国市场主要厂商成立时间及饲料级硫酸铜商业化日期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中国市场主要厂商饲料级硫酸铜产品类型及应用</w:t>
      </w:r>
      <w:r>
        <w:rPr>
          <w:rFonts w:hint="eastAsia"/>
        </w:rPr>
        <w:br/>
      </w:r>
      <w:r>
        <w:rPr>
          <w:rFonts w:hint="eastAsia"/>
        </w:rPr>
        <w:t>　　2.7 饲料级硫酸铜行业集中度、竞争程度分析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饲料级硫酸铜行业集中度分析：2025年中国Top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中国市场饲料级硫酸铜第一梯队、第二梯队和第三梯队厂商（品牌）及2025年市场份额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不同产品类型饲料级硫酸铜分析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中国市场不同产品类型饲料级硫酸铜销量预测（2027-2032）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中国市场不同产品类型饲料级硫酸铜规模（2021-2032）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中国市场不同产品类型饲料级硫酸铜规模及市场份额（2021-2026）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中国市场不同产品类型饲料级硫酸铜规模预测（2027-2032）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中国市场不同产品类型饲料级硫酸铜价格走势（2021-2032）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不同应用饲料级硫酸铜分析</w:t>
      </w:r>
      <w:r>
        <w:rPr>
          <w:rFonts w:hint="eastAsia"/>
        </w:rPr>
        <w:br/>
      </w:r>
      <w:r>
        <w:rPr>
          <w:rFonts w:hint="eastAsia"/>
        </w:rPr>
        <w:t>　　5.1 中国市场不同应用饲料级硫酸铜销量（2021-2032）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中国市场不同应用饲料级硫酸铜销量预测（2027-2032）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中国市场不同应用饲料级硫酸铜规模（2021-2032）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中国市场不同应用饲料级硫酸铜规模及市场份额（2021-2026）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中国市场不同应用饲料级硫酸铜规模预测（2027-2032）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中国市场不同应用饲料级硫酸铜价格走势（2021-2032）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饲料级硫酸铜行业发展分析---发展趋势</w:t>
      </w:r>
      <w:r>
        <w:rPr>
          <w:rFonts w:hint="eastAsia"/>
        </w:rPr>
        <w:br/>
      </w:r>
      <w:r>
        <w:rPr>
          <w:rFonts w:hint="eastAsia"/>
        </w:rPr>
        <w:t>　　6.2 饲料级硫酸铜行业发展分析---厂商壁垒</w:t>
      </w:r>
      <w:r>
        <w:rPr>
          <w:rFonts w:hint="eastAsia"/>
        </w:rPr>
        <w:br/>
      </w:r>
      <w:r>
        <w:rPr>
          <w:rFonts w:hint="eastAsia"/>
        </w:rPr>
        <w:t>　　6.3 饲料级硫酸铜行业发展分析---驱动因素</w:t>
      </w:r>
      <w:r>
        <w:rPr>
          <w:rFonts w:hint="eastAsia"/>
        </w:rPr>
        <w:br/>
      </w:r>
      <w:r>
        <w:rPr>
          <w:rFonts w:hint="eastAsia"/>
        </w:rPr>
        <w:t>　　6.4 饲料级硫酸铜行业发展分析---制约因素</w:t>
      </w:r>
      <w:r>
        <w:rPr>
          <w:rFonts w:hint="eastAsia"/>
        </w:rPr>
        <w:br/>
      </w:r>
      <w:r>
        <w:rPr>
          <w:rFonts w:hint="eastAsia"/>
        </w:rPr>
        <w:t>　　6.5 饲料级硫酸铜中国企业SWOT分析</w:t>
      </w:r>
      <w:r>
        <w:rPr>
          <w:rFonts w:hint="eastAsia"/>
        </w:rPr>
        <w:br/>
      </w:r>
      <w:r>
        <w:rPr>
          <w:rFonts w:hint="eastAsia"/>
        </w:rPr>
        <w:t>　　6.6 饲料级硫酸铜行业发展分析---行业政策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饲料级硫酸铜行业产业链简介</w:t>
      </w:r>
      <w:r>
        <w:rPr>
          <w:rFonts w:hint="eastAsia"/>
        </w:rPr>
        <w:br/>
      </w:r>
      <w:r>
        <w:rPr>
          <w:rFonts w:hint="eastAsia"/>
        </w:rPr>
        <w:t>　　7.2 饲料级硫酸铜产业链分析-上游</w:t>
      </w:r>
      <w:r>
        <w:rPr>
          <w:rFonts w:hint="eastAsia"/>
        </w:rPr>
        <w:br/>
      </w:r>
      <w:r>
        <w:rPr>
          <w:rFonts w:hint="eastAsia"/>
        </w:rPr>
        <w:t>　　7.3 饲料级硫酸铜产业链分析-中游</w:t>
      </w:r>
      <w:r>
        <w:rPr>
          <w:rFonts w:hint="eastAsia"/>
        </w:rPr>
        <w:br/>
      </w:r>
      <w:r>
        <w:rPr>
          <w:rFonts w:hint="eastAsia"/>
        </w:rPr>
        <w:t>　　7.4 饲料级硫酸铜产业链分析-下游</w:t>
      </w:r>
      <w:r>
        <w:rPr>
          <w:rFonts w:hint="eastAsia"/>
        </w:rPr>
        <w:br/>
      </w:r>
      <w:r>
        <w:rPr>
          <w:rFonts w:hint="eastAsia"/>
        </w:rPr>
        <w:t>　　7.5 饲料级硫酸铜行业采购模式</w:t>
      </w:r>
      <w:r>
        <w:rPr>
          <w:rFonts w:hint="eastAsia"/>
        </w:rPr>
        <w:br/>
      </w:r>
      <w:r>
        <w:rPr>
          <w:rFonts w:hint="eastAsia"/>
        </w:rPr>
        <w:t>　　7.6 饲料级硫酸铜行业生产模式</w:t>
      </w:r>
      <w:r>
        <w:rPr>
          <w:rFonts w:hint="eastAsia"/>
        </w:rPr>
        <w:br/>
      </w:r>
      <w:r>
        <w:rPr>
          <w:rFonts w:hint="eastAsia"/>
        </w:rPr>
        <w:t>　　7.7 饲料级硫酸铜行业销售模式及销售渠道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中国本土饲料级硫酸铜产能、产量分析</w:t>
      </w:r>
      <w:r>
        <w:rPr>
          <w:rFonts w:hint="eastAsia"/>
        </w:rPr>
        <w:br/>
      </w:r>
      <w:r>
        <w:rPr>
          <w:rFonts w:hint="eastAsia"/>
        </w:rPr>
        <w:t>　　8.1 中国饲料级硫酸铜供需现状及预测（2021-2032）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中国饲料级硫酸铜产能、产量、产能利用率及发展趋势（2021-2032）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中国饲料级硫酸铜产量、市场需求量及发展趋势（2021-2032）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中国饲料级硫酸铜进出口分析</w:t>
      </w:r>
      <w:r>
        <w:rPr>
          <w:rFonts w:hint="eastAsia"/>
        </w:rPr>
        <w:br/>
      </w:r>
      <w:r>
        <w:rPr>
          <w:rFonts w:hint="eastAsia"/>
        </w:rPr>
        <w:t>　　　　8.2.1 中国市场饲料级硫酸铜主要进口来源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中国市场饲料级硫酸铜主要出口目的地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不同产品类型饲料级硫酸铜市场规模2021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不同应用饲料级硫酸铜市场规模2021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中国市场主要厂商饲料级硫酸铜收入（2021-2026）&amp;（万元）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中国市场主要厂商饲料级硫酸铜收入份额（2021-2026）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2025年中国主要生产商饲料级硫酸铜收入排名（万元）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中国市场主要厂商饲料级硫酸铜价格（2021-2026）&amp;（元/吨）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中国市场主要厂商饲料级硫酸铜总部及产地分布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中国市场主要厂商成立时间及饲料级硫酸铜商业化日期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中国市场主要厂商饲料级硫酸铜产品类型及应用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2025年中国市场饲料级硫酸铜主要厂商市场地位（第一梯队、第二梯队和第三梯队）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饲料级硫酸铜市场投资、并购等现状分析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饲料级硫酸铜生产基地、总部、竞争对手及市场地位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中国市场不同产品类型饲料级硫酸铜销量预测（2027-2032）&amp;（吨）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中国市场不同产品类型饲料级硫酸铜销量市场份额预测（2027-2032）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中国市场不同产品类型饲料级硫酸铜规模（2021-2026）&amp;（万元）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中国市场不同产品类型饲料级硫酸铜规模市场份额（2021-2026）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中国市场不同产品类型饲料级硫酸铜规模预测（2027-2032）&amp;（万元）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中国市场不同产品类型饲料级硫酸铜规模市场份额预测（2027-2032）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中国市场不同应用饲料级硫酸铜销量预测（2027-2032）&amp;（吨）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中国市场不同应用饲料级硫酸铜销量市场份额预测（2027-2032）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中国市场不同应用饲料级硫酸铜规模（2021-2026）&amp;（万元）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中国市场不同应用饲料级硫酸铜规模市场份额（2021-2026）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中国市场不同应用饲料级硫酸铜规模预测（2027-2032）&amp;（万元）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中国市场不同应用饲料级硫酸铜规模市场份额预测（2027-2032）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饲料级硫酸铜行业发展分析---发展趋势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饲料级硫酸铜行业发展分析---厂商壁垒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饲料级硫酸铜行业发展分析---驱动因素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饲料级硫酸铜行业发展分析---制约因素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饲料级硫酸铜行业相关重点政策一览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饲料级硫酸铜行业供应链分析</w:t>
      </w:r>
      <w:r>
        <w:rPr>
          <w:rFonts w:hint="eastAsia"/>
        </w:rPr>
        <w:br/>
      </w:r>
      <w:r>
        <w:rPr>
          <w:rFonts w:hint="eastAsia"/>
        </w:rPr>
        <w:t>　　表 116： 饲料级硫酸铜上游原料供应商</w:t>
      </w:r>
      <w:r>
        <w:rPr>
          <w:rFonts w:hint="eastAsia"/>
        </w:rPr>
        <w:br/>
      </w:r>
      <w:r>
        <w:rPr>
          <w:rFonts w:hint="eastAsia"/>
        </w:rPr>
        <w:t>　　表 117： 饲料级硫酸铜行业主要下游客户</w:t>
      </w:r>
      <w:r>
        <w:rPr>
          <w:rFonts w:hint="eastAsia"/>
        </w:rPr>
        <w:br/>
      </w:r>
      <w:r>
        <w:rPr>
          <w:rFonts w:hint="eastAsia"/>
        </w:rPr>
        <w:t>　　表 118： 饲料级硫酸铜典型经销商</w:t>
      </w:r>
      <w:r>
        <w:rPr>
          <w:rFonts w:hint="eastAsia"/>
        </w:rPr>
        <w:br/>
      </w:r>
      <w:r>
        <w:rPr>
          <w:rFonts w:hint="eastAsia"/>
        </w:rPr>
        <w:t>　　表 119： 中国饲料级硫酸铜产量、销量、进口量及出口量（2021-2026）&amp;（吨）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中国饲料级硫酸铜产量、销量、进口量及出口量预测（2027-2032）&amp;（吨）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中国市场饲料级硫酸铜主要进口来源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中国市场饲料级硫酸铜主要出口目的地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饲料级硫酸铜产品图片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中国不同产品类型饲料级硫酸铜市场规模市场份额2025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硫酸铜粉末产品图片</w:t>
      </w:r>
      <w:r>
        <w:rPr>
          <w:rFonts w:hint="eastAsia"/>
        </w:rPr>
        <w:br/>
      </w:r>
      <w:r>
        <w:rPr>
          <w:rFonts w:hint="eastAsia"/>
        </w:rPr>
        <w:t>　　图 4： 硫酸铜晶体产品图片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中国不同应用饲料级硫酸铜市场份额2025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6： 牛</w:t>
      </w:r>
      <w:r>
        <w:rPr>
          <w:rFonts w:hint="eastAsia"/>
        </w:rPr>
        <w:br/>
      </w:r>
      <w:r>
        <w:rPr>
          <w:rFonts w:hint="eastAsia"/>
        </w:rPr>
        <w:t>　　图 7： 猪</w:t>
      </w:r>
      <w:r>
        <w:rPr>
          <w:rFonts w:hint="eastAsia"/>
        </w:rPr>
        <w:br/>
      </w:r>
      <w:r>
        <w:rPr>
          <w:rFonts w:hint="eastAsia"/>
        </w:rPr>
        <w:t>　　图 8： 鸡</w:t>
      </w:r>
      <w:r>
        <w:rPr>
          <w:rFonts w:hint="eastAsia"/>
        </w:rPr>
        <w:br/>
      </w:r>
      <w:r>
        <w:rPr>
          <w:rFonts w:hint="eastAsia"/>
        </w:rPr>
        <w:t>　　图 9： 其他动物</w:t>
      </w:r>
      <w:r>
        <w:rPr>
          <w:rFonts w:hint="eastAsia"/>
        </w:rPr>
        <w:br/>
      </w:r>
      <w:r>
        <w:rPr>
          <w:rFonts w:hint="eastAsia"/>
        </w:rPr>
        <w:t>　　图 10： 中国市场饲料级硫酸铜市场规模，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2025年中国市场主要厂商饲料级硫酸铜销量市场份额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2025年中国市场主要厂商饲料级硫酸铜收入市场份额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2025年中国市场前五大厂商饲料级硫酸铜市场份额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2025年中国市场饲料级硫酸铜第一梯队、第二梯队和第三梯队厂商（品牌）及市场份额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中国市场不同产品类型饲料级硫酸铜价格走势（2021-2032）&amp;（元/吨）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中国市场不同应用饲料级硫酸铜价格走势（2021-2032）&amp;（元/吨）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饲料级硫酸铜中国企业SWOT分析</w:t>
      </w:r>
      <w:r>
        <w:rPr>
          <w:rFonts w:hint="eastAsia"/>
        </w:rPr>
        <w:br/>
      </w:r>
      <w:r>
        <w:rPr>
          <w:rFonts w:hint="eastAsia"/>
        </w:rPr>
        <w:t>　　图 20： 饲料级硫酸铜产业链</w:t>
      </w:r>
      <w:r>
        <w:rPr>
          <w:rFonts w:hint="eastAsia"/>
        </w:rPr>
        <w:br/>
      </w:r>
      <w:r>
        <w:rPr>
          <w:rFonts w:hint="eastAsia"/>
        </w:rPr>
        <w:t>　　图 21： 饲料级硫酸铜行业采购模式分析</w:t>
      </w:r>
      <w:r>
        <w:rPr>
          <w:rFonts w:hint="eastAsia"/>
        </w:rPr>
        <w:br/>
      </w:r>
      <w:r>
        <w:rPr>
          <w:rFonts w:hint="eastAsia"/>
        </w:rPr>
        <w:t>　　图 22： 饲料级硫酸铜行业生产模式分析</w:t>
      </w:r>
      <w:r>
        <w:rPr>
          <w:rFonts w:hint="eastAsia"/>
        </w:rPr>
        <w:br/>
      </w:r>
      <w:r>
        <w:rPr>
          <w:rFonts w:hint="eastAsia"/>
        </w:rPr>
        <w:t>　　图 23： 饲料级硫酸铜行业销售模式分析</w:t>
      </w:r>
      <w:r>
        <w:rPr>
          <w:rFonts w:hint="eastAsia"/>
        </w:rPr>
        <w:br/>
      </w:r>
      <w:r>
        <w:rPr>
          <w:rFonts w:hint="eastAsia"/>
        </w:rPr>
        <w:t>　　图 24： 中国饲料级硫酸铜产能、产量、产能利用率及发展趋势（2021-2032）&amp;（吨）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中国饲料级硫酸铜产量、市场需求量及发展趋势（2021-2032）&amp;（吨）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d73cb0b9b48ec" w:history="1">
        <w:r>
          <w:rPr>
            <w:rStyle w:val="Hyperlink"/>
          </w:rPr>
          <w:t>2026-2032年中国饲料级硫酸铜行业研究及市场前景报告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d73cb0b9b48ec" w:history="1">
        <w:r>
          <w:rPr>
            <w:rStyle w:val="Hyperlink"/>
          </w:rPr>
          <w:t>https://www.20087.com/7/65/SiLiaoJiLiuSuanTongShiChangQianJingYuCe.html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f1d69b29a46a4" w:history="1">
      <w:r>
        <w:rPr>
          <w:rStyle w:val="Hyperlink"/>
        </w:rPr>
        <w:t>2026-2032年中国饲料级硫酸铜行业研究及市场前景报告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iLiaoJiLiuSuanTongShiChangQianJingYuCe.html" TargetMode="External" Id="R94bd73cb0b9b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iLiaoJiLiuSuanTongShiChangQianJingYuCe.html" TargetMode="External" Id="R671f1d69b29a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2026-01-07T00:20:50Z</dcterms:created>
  <dcterms:modified xsi:type="dcterms:W3CDTF">2026-01-07T01:20:50Z</dcterms:modified>
  <dc:subject>2026-2032年中国饲料级硫酸铜行业研究及市场前景报告</dc:subject>
  <dc:title>2026-2032年中国饲料级硫酸铜行业研究及市场前景报告</dc:title>
  <cp:keywords>2026-2032年中国饲料级硫酸铜行业研究及市场前景报告</cp:keywords>
  <dc:description>2026-2032年中国饲料级硫酸铜行业研究及市场前景报告</dc:description>
</cp:coreProperties>
</file>