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8c61ed4b24e5b" w:history="1">
              <w:r>
                <w:rPr>
                  <w:rStyle w:val="Hyperlink"/>
                </w:rPr>
                <w:t>2025-2031年中国作物种子行业市场调研与前景趋势分析报告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8c61ed4b24e5b" w:history="1">
              <w:r>
                <w:rPr>
                  <w:rStyle w:val="Hyperlink"/>
                </w:rPr>
                <w:t>2025-2031年中国作物种子行业市场调研与前景趋势分析报告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8c61ed4b24e5b" w:history="1">
                <w:r>
                  <w:rPr>
                    <w:rStyle w:val="Hyperlink"/>
                  </w:rPr>
                  <w:t>https://www.20087.com/8/65/ZuoWuZhongZiDeXianZhuangYuFaZhanQianJing.html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物种子是农业生产的核心生产资料，涵盖粮食、油料、蔬菜及经济作物等多类品种，强调高产性、抗逆性（抗旱、抗病、耐盐碱）、品质特性（如蛋白质含量、口感）及适应机械化作业能力。在粮食安全战略与生物育种技术突破推动下，种子产业加速向分子标记辅助选择、基因编辑（如CRISPR）及杂交优势利用方向优化，部分企业建立种质资源库与表型平台支撑精准育种。然而，行业仍面临种质资源同质化严重、部分主粮作物突破性品种稀缺、知识产权保护体系不完善导致仿冒泛滥、以及小农户对优质种子认知不足与采纳成本高等问题，制约其在现代农业高质量发展中的基础支撑作用。</w:t>
      </w:r>
      <w:r>
        <w:rPr>
          <w:rFonts w:hint="eastAsia"/>
        </w:rPr>
        <w:br/>
      </w:r>
      <w:r>
        <w:rPr>
          <w:rFonts w:hint="eastAsia"/>
        </w:rPr>
        <w:t>　　未来，作物种子将向智能育种、气候韧性与功能营养方向演进。AI驱动的基因组预测模型将大幅缩短育种周期；耐高温、耐涝渍等气候智能型品种将应对极端天气频发。在营养层面，富锌、高铁或高γ-氨基丁酸（GABA）等功能性种子将满足健康消费需求；种子包衣技术将整合生物刺激素与微生物菌剂，提升出苗率与早期抗性。同时，区块链溯源将保障品种真实性与种植表现可追溯。随着农业向精准化与营养导向转型，作物种子将从传统生产资料升级为支撑高产稳产、环境适应与人类健康的生物技术创新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8c61ed4b24e5b" w:history="1">
        <w:r>
          <w:rPr>
            <w:rStyle w:val="Hyperlink"/>
          </w:rPr>
          <w:t>2025-2031年中国作物种子行业市场调研与前景趋势分析报告</w:t>
        </w:r>
      </w:hyperlink>
      <w:r>
        <w:rPr>
          <w:rFonts w:hint="eastAsia"/>
        </w:rPr>
        <w:t>》全面梳理了作物种子产业链，结合市场需求和市场规模等数据，深入剖析作物种子行业现状。报告详细探讨了作物种子市场竞争格局，重点关注重点企业及其品牌影响力，并分析了作物种子价格机制和细分市场特征。通过对作物种子技术现状及未来方向的评估，报告展望了作物种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作物种子产业概述</w:t>
      </w:r>
      <w:r>
        <w:rPr>
          <w:rFonts w:hint="eastAsia"/>
        </w:rPr>
        <w:br/>
      </w:r>
      <w:r>
        <w:rPr>
          <w:rFonts w:hint="eastAsia"/>
        </w:rPr>
        <w:t>　　第一节 作物种子定义与分类</w:t>
      </w:r>
      <w:r>
        <w:rPr>
          <w:rFonts w:hint="eastAsia"/>
        </w:rPr>
        <w:br/>
      </w:r>
      <w:r>
        <w:rPr>
          <w:rFonts w:hint="eastAsia"/>
        </w:rPr>
        <w:t>　　第二节 作物种子产业链结构及关键环节剖析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作物种子商业模式与盈利模式解析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作物种子经济指标与行业评估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全球作物种子市场发展综述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2019-2024年全球作物种子市场规模及增长趋势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主要国家与地区作物种子市场对比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2025-2031年全球作物种子行业发展趋势与前景预测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国际作物种子市场发展趋势及对我国启示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二、对我国作物种子市场的借鉴意义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中国作物种子行业市场规模分析与预测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作物种子市场的总体规模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一、2019-2024年作物种子市场规模变化及趋势分析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二、2025年作物种子行业市场规模特点</w:t>
      </w:r>
      <w:r>
        <w:rPr>
          <w:rFonts w:hint="eastAsia"/>
        </w:rPr>
        <w:br/>
      </w:r>
      <w:r>
        <w:rPr>
          <w:rFonts w:hint="eastAsia"/>
        </w:rPr>
        <w:t>　　第二节 作物种子市场规模的构成</w:t>
      </w:r>
      <w:r>
        <w:rPr>
          <w:rFonts w:hint="eastAsia"/>
        </w:rPr>
        <w:br/>
      </w:r>
      <w:r>
        <w:rPr>
          <w:rFonts w:hint="eastAsia"/>
        </w:rPr>
        <w:t>　　　　一、作物种子客户群体特征与偏好分析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二、不同类型作物种子市场规模分布</w:t>
      </w:r>
      <w:r>
        <w:rPr>
          <w:rFonts w:hint="eastAsia"/>
        </w:rPr>
        <w:br/>
      </w:r>
      <w:r>
        <w:rPr>
          <w:rFonts w:hint="eastAsia"/>
        </w:rPr>
        <w:t>　　　　三、各地区作物种子市场规模差异与特点</w:t>
      </w:r>
      <w:r>
        <w:rPr>
          <w:rFonts w:hint="eastAsia"/>
        </w:rPr>
        <w:br/>
      </w:r>
      <w:r>
        <w:rPr>
          <w:rFonts w:hint="eastAsia"/>
        </w:rPr>
        <w:t>　　第三节 作物种子市场规模的预测与展望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一、未来几年作物种子市场规模增长预测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2024-2025年作物种子行业技术发展现状及趋势分析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作物种子行业技术发展现状分析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国内外作物种子行业技术差距分析及差距形成的主要原因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作物种子行业技术发展方向、趋势预测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提升作物种子行业技术能力策略建议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2019-2024年中国作物种子行业总体发展与财务状况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2019-2024年作物种子行业规模情况</w:t>
      </w:r>
      <w:r>
        <w:rPr>
          <w:rFonts w:hint="eastAsia"/>
        </w:rPr>
        <w:br/>
      </w:r>
      <w:r>
        <w:rPr>
          <w:rFonts w:hint="eastAsia"/>
        </w:rPr>
        <w:t>　　　　一、作物种子行业企业数量规模</w:t>
      </w:r>
      <w:r>
        <w:rPr>
          <w:rFonts w:hint="eastAsia"/>
        </w:rPr>
        <w:br/>
      </w:r>
      <w:r>
        <w:rPr>
          <w:rFonts w:hint="eastAsia"/>
        </w:rPr>
        <w:t>　　　　二、作物种子行业从业人员规模</w:t>
      </w:r>
      <w:r>
        <w:rPr>
          <w:rFonts w:hint="eastAsia"/>
        </w:rPr>
        <w:br/>
      </w:r>
      <w:r>
        <w:rPr>
          <w:rFonts w:hint="eastAsia"/>
        </w:rPr>
        <w:t>　　　　三、作物种子行业市场敏感性分析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2019-2024年作物种子行业财务能力分析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一、作物种子行业盈利能力</w:t>
      </w:r>
      <w:r>
        <w:rPr>
          <w:rFonts w:hint="eastAsia"/>
        </w:rPr>
        <w:br/>
      </w:r>
      <w:r>
        <w:rPr>
          <w:rFonts w:hint="eastAsia"/>
        </w:rPr>
        <w:t>　　　　二、作物种子行业偿债能力</w:t>
      </w:r>
      <w:r>
        <w:rPr>
          <w:rFonts w:hint="eastAsia"/>
        </w:rPr>
        <w:br/>
      </w:r>
      <w:r>
        <w:rPr>
          <w:rFonts w:hint="eastAsia"/>
        </w:rPr>
        <w:t>　　　　三、作物种子行业营运能力</w:t>
      </w:r>
      <w:r>
        <w:rPr>
          <w:rFonts w:hint="eastAsia"/>
        </w:rPr>
        <w:br/>
      </w:r>
      <w:r>
        <w:rPr>
          <w:rFonts w:hint="eastAsia"/>
        </w:rPr>
        <w:t>　　　　四、作物种子行业发展能力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中国作物种子行业细分市场调研与机会挖掘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作物种子细分市场（一）市场调研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作物种子细分市场（二）市场调研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中国作物种子行业区域市场调研分析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2019-2024年中国作物种子行业重点区域调研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一、重点地区（一）作物种子市场规模与特点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二、重点地区（二）作物种子市场规模及特点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三、重点地区（三）作物种子市场规模及特点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四、重点地区（四）作物种子市场规模及特点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不同区域作物种子市场的对比与启示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二、作物种子市场拓展策略与建议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中国作物种子行业的营销渠道与客户分析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作物种子行业渠道分析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二、各类渠道对作物种子行业的影响</w:t>
      </w:r>
      <w:r>
        <w:rPr>
          <w:rFonts w:hint="eastAsia"/>
        </w:rPr>
        <w:br/>
      </w:r>
      <w:r>
        <w:rPr>
          <w:rFonts w:hint="eastAsia"/>
        </w:rPr>
        <w:t>　　　　三、主要作物种子企业渠道策略研究</w:t>
      </w:r>
      <w:r>
        <w:rPr>
          <w:rFonts w:hint="eastAsia"/>
        </w:rPr>
        <w:br/>
      </w:r>
      <w:r>
        <w:rPr>
          <w:rFonts w:hint="eastAsia"/>
        </w:rPr>
        <w:t>　　第二节 作物种子行业客户分析与定位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中国作物种子行业竞争格局及策略选择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作物种子行业总体市场竞争状况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一、作物种子行业竞争结构分析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二、作物种子企业竞争格局与集中度评估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三、作物种子行业SWOT分析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作物种子行业重点企业调研分析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作物种子企业发展策略分析</w:t>
      </w:r>
      <w:r>
        <w:rPr>
          <w:rFonts w:hint="eastAsia"/>
        </w:rPr>
        <w:br/>
      </w:r>
      <w:r>
        <w:rPr>
          <w:rFonts w:hint="eastAsia"/>
        </w:rPr>
        <w:t>　　第一节 作物种子市场与销售策略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作物种子品牌战略思考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中国作物种子行业发展环境分析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二、作物种子行业主管部门、监管体制及相关政策法规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3、作物种子行业的主要法律、法规和政策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4、2025年作物种子行业法律法规和政策对行业的影响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二、作物种子消费者需求分析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一、作物种子技术的应用与创新</w:t>
      </w:r>
      <w:r>
        <w:rPr>
          <w:rFonts w:hint="eastAsia"/>
        </w:rPr>
        <w:br/>
      </w:r>
      <w:r>
        <w:rPr>
          <w:rFonts w:hint="eastAsia"/>
        </w:rPr>
        <w:t>　　　　二、作物种子行业发展的技术趋势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2025-2031年作物种子行业展趋势预测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2025-2031年作物种子市场发展前景分析</w:t>
      </w:r>
      <w:r>
        <w:rPr>
          <w:rFonts w:hint="eastAsia"/>
        </w:rPr>
        <w:br/>
      </w:r>
      <w:r>
        <w:rPr>
          <w:rFonts w:hint="eastAsia"/>
        </w:rPr>
        <w:t>　　　　一、作物种子市场发展潜力</w:t>
      </w:r>
      <w:r>
        <w:rPr>
          <w:rFonts w:hint="eastAsia"/>
        </w:rPr>
        <w:br/>
      </w:r>
      <w:r>
        <w:rPr>
          <w:rFonts w:hint="eastAsia"/>
        </w:rPr>
        <w:t>　　　　二、作物种子市场前景分析</w:t>
      </w:r>
      <w:r>
        <w:rPr>
          <w:rFonts w:hint="eastAsia"/>
        </w:rPr>
        <w:br/>
      </w:r>
      <w:r>
        <w:rPr>
          <w:rFonts w:hint="eastAsia"/>
        </w:rPr>
        <w:t>　　　　三、作物种子细分行业发展前景分析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2025-2031年作物种子发展趋势预测</w:t>
      </w:r>
      <w:r>
        <w:rPr>
          <w:rFonts w:hint="eastAsia"/>
        </w:rPr>
        <w:br/>
      </w:r>
      <w:r>
        <w:rPr>
          <w:rFonts w:hint="eastAsia"/>
        </w:rPr>
        <w:t>　　　　一、作物种子发展趋势预测</w:t>
      </w:r>
      <w:r>
        <w:rPr>
          <w:rFonts w:hint="eastAsia"/>
        </w:rPr>
        <w:br/>
      </w:r>
      <w:r>
        <w:rPr>
          <w:rFonts w:hint="eastAsia"/>
        </w:rPr>
        <w:t>　　　　二、作物种子市场规模预测</w:t>
      </w:r>
      <w:r>
        <w:rPr>
          <w:rFonts w:hint="eastAsia"/>
        </w:rPr>
        <w:br/>
      </w:r>
      <w:r>
        <w:rPr>
          <w:rFonts w:hint="eastAsia"/>
        </w:rPr>
        <w:t>　　　　三、作物种子细分市场发展趋势预测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未来作物种子行业挑战与机遇探讨</w:t>
      </w:r>
      <w:r>
        <w:rPr>
          <w:rFonts w:hint="eastAsia"/>
        </w:rPr>
        <w:br/>
      </w:r>
      <w:r>
        <w:rPr>
          <w:rFonts w:hint="eastAsia"/>
        </w:rPr>
        <w:t>　　　　一、作物种子行业挑战</w:t>
      </w:r>
      <w:r>
        <w:rPr>
          <w:rFonts w:hint="eastAsia"/>
        </w:rPr>
        <w:br/>
      </w:r>
      <w:r>
        <w:rPr>
          <w:rFonts w:hint="eastAsia"/>
        </w:rPr>
        <w:t>　　　　二、作物种子行业机遇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作物种子行业研究结论及建议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对作物种子行业发展的建议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(中~智~林)对作物种子企业和投资者的建议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作物种子介绍</w:t>
      </w:r>
      <w:r>
        <w:rPr>
          <w:rFonts w:hint="eastAsia"/>
        </w:rPr>
        <w:br/>
      </w:r>
      <w:r>
        <w:rPr>
          <w:rFonts w:hint="eastAsia"/>
        </w:rPr>
        <w:t>　　图表 作物种子图片</w:t>
      </w:r>
      <w:r>
        <w:rPr>
          <w:rFonts w:hint="eastAsia"/>
        </w:rPr>
        <w:br/>
      </w:r>
      <w:r>
        <w:rPr>
          <w:rFonts w:hint="eastAsia"/>
        </w:rPr>
        <w:t>　　图表 作物种子主要特点</w:t>
      </w:r>
      <w:r>
        <w:rPr>
          <w:rFonts w:hint="eastAsia"/>
        </w:rPr>
        <w:br/>
      </w:r>
      <w:r>
        <w:rPr>
          <w:rFonts w:hint="eastAsia"/>
        </w:rPr>
        <w:t>　　图表 作物种子发展有利因素分析</w:t>
      </w:r>
      <w:r>
        <w:rPr>
          <w:rFonts w:hint="eastAsia"/>
        </w:rPr>
        <w:br/>
      </w:r>
      <w:r>
        <w:rPr>
          <w:rFonts w:hint="eastAsia"/>
        </w:rPr>
        <w:t>　　图表 作物种子发展不利因素分析</w:t>
      </w:r>
      <w:r>
        <w:rPr>
          <w:rFonts w:hint="eastAsia"/>
        </w:rPr>
        <w:br/>
      </w:r>
      <w:r>
        <w:rPr>
          <w:rFonts w:hint="eastAsia"/>
        </w:rPr>
        <w:t>　　图表 进入作物种子行业壁垒</w:t>
      </w:r>
      <w:r>
        <w:rPr>
          <w:rFonts w:hint="eastAsia"/>
        </w:rPr>
        <w:br/>
      </w:r>
      <w:r>
        <w:rPr>
          <w:rFonts w:hint="eastAsia"/>
        </w:rPr>
        <w:t>　　图表 作物种子政策</w:t>
      </w:r>
      <w:r>
        <w:rPr>
          <w:rFonts w:hint="eastAsia"/>
        </w:rPr>
        <w:br/>
      </w:r>
      <w:r>
        <w:rPr>
          <w:rFonts w:hint="eastAsia"/>
        </w:rPr>
        <w:t>　　图表 作物种子技术 标准</w:t>
      </w:r>
      <w:r>
        <w:rPr>
          <w:rFonts w:hint="eastAsia"/>
        </w:rPr>
        <w:br/>
      </w:r>
      <w:r>
        <w:rPr>
          <w:rFonts w:hint="eastAsia"/>
        </w:rPr>
        <w:t>　　图表 作物种子产业链分析</w:t>
      </w:r>
      <w:r>
        <w:rPr>
          <w:rFonts w:hint="eastAsia"/>
        </w:rPr>
        <w:br/>
      </w:r>
      <w:r>
        <w:rPr>
          <w:rFonts w:hint="eastAsia"/>
        </w:rPr>
        <w:t>　　图表 作物种子品牌分析</w:t>
      </w:r>
      <w:r>
        <w:rPr>
          <w:rFonts w:hint="eastAsia"/>
        </w:rPr>
        <w:br/>
      </w:r>
      <w:r>
        <w:rPr>
          <w:rFonts w:hint="eastAsia"/>
        </w:rPr>
        <w:t>　　图表 2024年作物种子需求分析</w:t>
      </w:r>
      <w:r>
        <w:rPr>
          <w:rFonts w:hint="eastAsia"/>
        </w:rPr>
        <w:br/>
      </w:r>
      <w:r>
        <w:rPr>
          <w:rFonts w:hint="eastAsia"/>
        </w:rPr>
        <w:t>　　图表 2019-2024年中国作物种子市场规模分析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2019-2024年中国作物种子销售情况</w:t>
      </w:r>
      <w:r>
        <w:rPr>
          <w:rFonts w:hint="eastAsia"/>
        </w:rPr>
        <w:br/>
      </w:r>
      <w:r>
        <w:rPr>
          <w:rFonts w:hint="eastAsia"/>
        </w:rPr>
        <w:t>　　图表 作物种子价格走势</w:t>
      </w:r>
      <w:r>
        <w:rPr>
          <w:rFonts w:hint="eastAsia"/>
        </w:rPr>
        <w:br/>
      </w:r>
      <w:r>
        <w:rPr>
          <w:rFonts w:hint="eastAsia"/>
        </w:rPr>
        <w:t>　　图表 2025年中国作物种子公司数量统计 单位：家</w:t>
      </w:r>
      <w:r>
        <w:rPr>
          <w:rFonts w:hint="eastAsia"/>
        </w:rPr>
        <w:br/>
      </w:r>
      <w:r>
        <w:rPr>
          <w:rFonts w:hint="eastAsia"/>
        </w:rPr>
        <w:t>　　图表 作物种子成本和利润分析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华东地区作物种子市场规模情况</w:t>
      </w:r>
      <w:r>
        <w:rPr>
          <w:rFonts w:hint="eastAsia"/>
        </w:rPr>
        <w:br/>
      </w:r>
      <w:r>
        <w:rPr>
          <w:rFonts w:hint="eastAsia"/>
        </w:rPr>
        <w:t>　　图表 华东地区作物种子市场销售额</w:t>
      </w:r>
      <w:r>
        <w:rPr>
          <w:rFonts w:hint="eastAsia"/>
        </w:rPr>
        <w:br/>
      </w:r>
      <w:r>
        <w:rPr>
          <w:rFonts w:hint="eastAsia"/>
        </w:rPr>
        <w:t>　　图表 华南地区作物种子市场规模情况</w:t>
      </w:r>
      <w:r>
        <w:rPr>
          <w:rFonts w:hint="eastAsia"/>
        </w:rPr>
        <w:br/>
      </w:r>
      <w:r>
        <w:rPr>
          <w:rFonts w:hint="eastAsia"/>
        </w:rPr>
        <w:t>　　图表 华南地区作物种子市场销售额</w:t>
      </w:r>
      <w:r>
        <w:rPr>
          <w:rFonts w:hint="eastAsia"/>
        </w:rPr>
        <w:br/>
      </w:r>
      <w:r>
        <w:rPr>
          <w:rFonts w:hint="eastAsia"/>
        </w:rPr>
        <w:t>　　图表 华北地区作物种子市场规模情况</w:t>
      </w:r>
      <w:r>
        <w:rPr>
          <w:rFonts w:hint="eastAsia"/>
        </w:rPr>
        <w:br/>
      </w:r>
      <w:r>
        <w:rPr>
          <w:rFonts w:hint="eastAsia"/>
        </w:rPr>
        <w:t>　　图表 华北地区作物种子市场销售额</w:t>
      </w:r>
      <w:r>
        <w:rPr>
          <w:rFonts w:hint="eastAsia"/>
        </w:rPr>
        <w:br/>
      </w:r>
      <w:r>
        <w:rPr>
          <w:rFonts w:hint="eastAsia"/>
        </w:rPr>
        <w:t>　　图表 华中地区作物种子市场规模情况</w:t>
      </w:r>
      <w:r>
        <w:rPr>
          <w:rFonts w:hint="eastAsia"/>
        </w:rPr>
        <w:br/>
      </w:r>
      <w:r>
        <w:rPr>
          <w:rFonts w:hint="eastAsia"/>
        </w:rPr>
        <w:t>　　图表 华中地区作物种子市场销售额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作物种子投资、并购现状分析</w:t>
      </w:r>
      <w:r>
        <w:rPr>
          <w:rFonts w:hint="eastAsia"/>
        </w:rPr>
        <w:br/>
      </w:r>
      <w:r>
        <w:rPr>
          <w:rFonts w:hint="eastAsia"/>
        </w:rPr>
        <w:t>　　图表 作物种子上游、下游研究分析</w:t>
      </w:r>
      <w:r>
        <w:rPr>
          <w:rFonts w:hint="eastAsia"/>
        </w:rPr>
        <w:br/>
      </w:r>
      <w:r>
        <w:rPr>
          <w:rFonts w:hint="eastAsia"/>
        </w:rPr>
        <w:t>　　图表 作物种子最新消息</w:t>
      </w:r>
      <w:r>
        <w:rPr>
          <w:rFonts w:hint="eastAsia"/>
        </w:rPr>
        <w:br/>
      </w:r>
      <w:r>
        <w:rPr>
          <w:rFonts w:hint="eastAsia"/>
        </w:rPr>
        <w:t>　　图表 作物种子企业简介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作物种子企业经营情况</w:t>
      </w:r>
      <w:r>
        <w:rPr>
          <w:rFonts w:hint="eastAsia"/>
        </w:rPr>
        <w:br/>
      </w:r>
      <w:r>
        <w:rPr>
          <w:rFonts w:hint="eastAsia"/>
        </w:rPr>
        <w:t>　　图表 作物种子企业(二)简介</w:t>
      </w:r>
      <w:r>
        <w:rPr>
          <w:rFonts w:hint="eastAsia"/>
        </w:rPr>
        <w:br/>
      </w:r>
      <w:r>
        <w:rPr>
          <w:rFonts w:hint="eastAsia"/>
        </w:rPr>
        <w:t>　　图表 企业作物种子业务</w:t>
      </w:r>
      <w:r>
        <w:rPr>
          <w:rFonts w:hint="eastAsia"/>
        </w:rPr>
        <w:br/>
      </w:r>
      <w:r>
        <w:rPr>
          <w:rFonts w:hint="eastAsia"/>
        </w:rPr>
        <w:t>　　图表 作物种子企业(二)经营情况</w:t>
      </w:r>
      <w:r>
        <w:rPr>
          <w:rFonts w:hint="eastAsia"/>
        </w:rPr>
        <w:br/>
      </w:r>
      <w:r>
        <w:rPr>
          <w:rFonts w:hint="eastAsia"/>
        </w:rPr>
        <w:t>　　图表 作物种子企业(三)调研</w:t>
      </w:r>
      <w:r>
        <w:rPr>
          <w:rFonts w:hint="eastAsia"/>
        </w:rPr>
        <w:br/>
      </w:r>
      <w:r>
        <w:rPr>
          <w:rFonts w:hint="eastAsia"/>
        </w:rPr>
        <w:t>　　图表 企业作物种子业务分析</w:t>
      </w:r>
      <w:r>
        <w:rPr>
          <w:rFonts w:hint="eastAsia"/>
        </w:rPr>
        <w:br/>
      </w:r>
      <w:r>
        <w:rPr>
          <w:rFonts w:hint="eastAsia"/>
        </w:rPr>
        <w:t>　　图表 作物种子企业(三)经营情况</w:t>
      </w:r>
      <w:r>
        <w:rPr>
          <w:rFonts w:hint="eastAsia"/>
        </w:rPr>
        <w:br/>
      </w:r>
      <w:r>
        <w:rPr>
          <w:rFonts w:hint="eastAsia"/>
        </w:rPr>
        <w:t>　　图表 作物种子企业(四)介绍</w:t>
      </w:r>
      <w:r>
        <w:rPr>
          <w:rFonts w:hint="eastAsia"/>
        </w:rPr>
        <w:br/>
      </w:r>
      <w:r>
        <w:rPr>
          <w:rFonts w:hint="eastAsia"/>
        </w:rPr>
        <w:t>　　图表 企业作物种子产品服务</w:t>
      </w:r>
      <w:r>
        <w:rPr>
          <w:rFonts w:hint="eastAsia"/>
        </w:rPr>
        <w:br/>
      </w:r>
      <w:r>
        <w:rPr>
          <w:rFonts w:hint="eastAsia"/>
        </w:rPr>
        <w:t>　　图表 作物种子企业(四)经营情况</w:t>
      </w:r>
      <w:r>
        <w:rPr>
          <w:rFonts w:hint="eastAsia"/>
        </w:rPr>
        <w:br/>
      </w:r>
      <w:r>
        <w:rPr>
          <w:rFonts w:hint="eastAsia"/>
        </w:rPr>
        <w:t>　　图表 作物种子企业(五)简介</w:t>
      </w:r>
      <w:r>
        <w:rPr>
          <w:rFonts w:hint="eastAsia"/>
        </w:rPr>
        <w:br/>
      </w:r>
      <w:r>
        <w:rPr>
          <w:rFonts w:hint="eastAsia"/>
        </w:rPr>
        <w:t>　　图表 企业作物种子业务分析</w:t>
      </w:r>
      <w:r>
        <w:rPr>
          <w:rFonts w:hint="eastAsia"/>
        </w:rPr>
        <w:br/>
      </w:r>
      <w:r>
        <w:rPr>
          <w:rFonts w:hint="eastAsia"/>
        </w:rPr>
        <w:t>　　图表 作物种子企业(五)经营情况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作物种子行业生命周期</w:t>
      </w:r>
      <w:r>
        <w:rPr>
          <w:rFonts w:hint="eastAsia"/>
        </w:rPr>
        <w:br/>
      </w:r>
      <w:r>
        <w:rPr>
          <w:rFonts w:hint="eastAsia"/>
        </w:rPr>
        <w:t>　　图表 作物种子优势、劣势、机会、威胁分析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作物种子市场容量</w:t>
      </w:r>
      <w:r>
        <w:rPr>
          <w:rFonts w:hint="eastAsia"/>
        </w:rPr>
        <w:br/>
      </w:r>
      <w:r>
        <w:rPr>
          <w:rFonts w:hint="eastAsia"/>
        </w:rPr>
        <w:t>　　图表 作物种子发展前景</w:t>
      </w:r>
      <w:r>
        <w:rPr>
          <w:rFonts w:hint="eastAsia"/>
        </w:rPr>
        <w:br/>
      </w:r>
      <w:r>
        <w:rPr>
          <w:rFonts w:hint="eastAsia"/>
        </w:rPr>
        <w:t>　　图表 2025-2031年中国作物种子市场规模预测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2025-2031年中国作物种子销售预测</w:t>
      </w:r>
      <w:r>
        <w:rPr>
          <w:rFonts w:hint="eastAsia"/>
        </w:rPr>
        <w:br/>
      </w:r>
      <w:r>
        <w:rPr>
          <w:rFonts w:hint="eastAsia"/>
        </w:rPr>
        <w:t>　　图表 作物种子主要驱动因素</w:t>
      </w:r>
      <w:r>
        <w:rPr>
          <w:rFonts w:hint="eastAsia"/>
        </w:rPr>
        <w:br/>
      </w:r>
      <w:r>
        <w:rPr>
          <w:rFonts w:hint="eastAsia"/>
        </w:rPr>
        <w:t>　　图表 作物种子发展趋势预测</w:t>
      </w:r>
      <w:r>
        <w:rPr>
          <w:rFonts w:hint="eastAsia"/>
        </w:rPr>
        <w:br/>
      </w:r>
      <w:r>
        <w:rPr>
          <w:rFonts w:hint="eastAsia"/>
        </w:rPr>
        <w:t>　　图表 作物种子注意事项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8c61ed4b24e5b" w:history="1">
        <w:r>
          <w:rPr>
            <w:rStyle w:val="Hyperlink"/>
          </w:rPr>
          <w:t>2025-2031年中国作物种子行业市场调研与前景趋势分析报告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8c61ed4b24e5b" w:history="1">
        <w:r>
          <w:rPr>
            <w:rStyle w:val="Hyperlink"/>
          </w:rPr>
          <w:t>https://www.20087.com/8/65/ZuoWuZhongZiDeXianZhuangYuFaZhanQianJing.html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热点：作物育种学、我的世界农作物种子、各种植物的种子、作物种子在萌发过程中因下胚轴的变化、常见农作物种子、作物种子学、大豆育种、作物种子繁育员、作物遗传育种专业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95116377d4440" w:history="1">
      <w:r>
        <w:rPr>
          <w:rStyle w:val="Hyperlink"/>
        </w:rPr>
        <w:t>2025-2031年中国作物种子行业市场调研与前景趋势分析报告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uoWuZhongZiDeXianZhuangYuFaZhanQianJing.html" TargetMode="External" Id="Re988c61ed4b2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uoWuZhongZiDeXianZhuangYuFaZhanQianJing.html" TargetMode="External" Id="Rf4f95116377d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2025-11-09T07:34:38Z</dcterms:created>
  <dcterms:modified xsi:type="dcterms:W3CDTF">2025-11-09T08:34:38Z</dcterms:modified>
  <dc:subject>2025-2031年中国作物种子行业市场调研与前景趋势分析报告</dc:subject>
  <dc:title>2025-2031年中国作物种子行业市场调研与前景趋势分析报告</dc:title>
  <cp:keywords>2025-2031年中国作物种子行业市场调研与前景趋势分析报告</cp:keywords>
  <dc:description>2025-2031年中国作物种子行业市场调研与前景趋势分析报告</dc:description>
</cp:coreProperties>
</file>