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5386953d6445a" w:history="1">
              <w:r>
                <w:rPr>
                  <w:rStyle w:val="Hyperlink"/>
                </w:rPr>
                <w:t>2026-2032年中国智能播种机行业现状与前景分析报告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5386953d6445a" w:history="1">
              <w:r>
                <w:rPr>
                  <w:rStyle w:val="Hyperlink"/>
                </w:rPr>
                <w:t>2026-2032年中国智能播种机行业现状与前景分析报告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5386953d6445a" w:history="1">
                <w:r>
                  <w:rPr>
                    <w:rStyle w:val="Hyperlink"/>
                  </w:rPr>
                  <w:t>https://www.20087.com/8/05/ZhiNengBoZhongJiShiChangXianZhuangHeQianJing.html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播种机是精准农业的核心装备，集成GPS自动导航、电驱排种器与变量控制系统，实现按需精量播种（单粒率&gt;95%）、深度一致及行距自适应，广泛应用于玉米、大豆及蔬菜大田作业。该类产品强调作业速度稳定性、种子兼容性（丸粒化/包衣）及与农艺数据平台对接，近年在AI识别土壤墒情自动调节下压力、堵塞实时报警及电动仿形机构方面显著进步。然而，在小地块或复杂地形中，路径规划效率受限；同时，高初始投入制约小农户采纳。</w:t>
      </w:r>
      <w:r>
        <w:rPr>
          <w:rFonts w:hint="eastAsia"/>
        </w:rPr>
        <w:br/>
      </w:r>
      <w:r>
        <w:rPr>
          <w:rFonts w:hint="eastAsia"/>
        </w:rPr>
        <w:t>　　未来，智能播种机将向全自主作业、生物数据融合与服务化模式方向发展。市场调研网认为，多机协同系统可在夜间或恶劣天气下连续作业；而种子芯片（seed chip）或DNA条码将实现品种-地块-产量全程追溯。在商业模式上，“播种即服务”（SaaS）将提供按亩计费的无人化作业。随着气候智能农业兴起，设备将联动气象预报动态调整播种窗口。长远看，智能播种机将从农机装备升级为主动优化种子利用效率、支撑粮食安全与可持续耕作的智能农艺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75386953d6445a" w:history="1">
        <w:r>
          <w:rPr>
            <w:rStyle w:val="Hyperlink"/>
          </w:rPr>
          <w:t>2026-2032年中国智能播种机行业现状与前景分析报告</w:t>
        </w:r>
      </w:hyperlink>
      <w:r>
        <w:rPr>
          <w:rFonts w:hint="eastAsia"/>
        </w:rPr>
        <w:t>》，2025年智能播种机行业市场规模达 亿元，预计2032年市场规模将达 亿元，期间年均复合增长率（CAGR）达 %。报告基于多年市场监测与行业研究，全面分析了智能播种机行业的现状、市场需求及市场规模，详细解读了智能播种机产业链结构、价格趋势及细分市场特点。报告科学预测了行业前景与发展方向，重点剖析了品牌竞争格局、市场集中度及主要企业的经营表现，并通过SWOT分析揭示了智能播种机行业机遇与风险。为投资者和决策者提供专业、客观的战略建议，是把握智能播种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智能播种机行业概述</w:t>
      </w:r>
      <w:r>
        <w:rPr>
          <w:rFonts w:hint="eastAsia"/>
        </w:rPr>
        <w:br/>
      </w:r>
      <w:r>
        <w:rPr>
          <w:rFonts w:hint="eastAsia"/>
        </w:rPr>
        <w:t>　　第一节 智能播种机定义与分类</w:t>
      </w:r>
      <w:r>
        <w:rPr>
          <w:rFonts w:hint="eastAsia"/>
        </w:rPr>
        <w:br/>
      </w:r>
      <w:r>
        <w:rPr>
          <w:rFonts w:hint="eastAsia"/>
        </w:rPr>
        <w:t>　　第二节 智能播种机应用领域</w:t>
      </w:r>
      <w:r>
        <w:rPr>
          <w:rFonts w:hint="eastAsia"/>
        </w:rPr>
        <w:br/>
      </w:r>
      <w:r>
        <w:rPr>
          <w:rFonts w:hint="eastAsia"/>
        </w:rPr>
        <w:t>　　第三节 智能播种机行业经济指标分析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智能播种机产业链及经营模式分析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三、智能播种机销售模式及销售渠道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全球智能播种机市场发展综述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2020-2025年全球智能播种机市场规模与趋势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主要国家与地区智能播种机市场分析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2026-2032年全球智能播种机行业发展趋势与前景预测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中国智能播种机行业市场分析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2025-2026年智能播种机产能与投资动态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一、国内智能播种机产能及利用情况</w:t>
      </w:r>
      <w:r>
        <w:rPr>
          <w:rFonts w:hint="eastAsia"/>
        </w:rPr>
        <w:br/>
      </w:r>
      <w:r>
        <w:rPr>
          <w:rFonts w:hint="eastAsia"/>
        </w:rPr>
        <w:t>　　　　二、智能播种机产能扩张与投资动态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2026-2032年智能播种机行业产量统计与趋势预测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一、2020-2025年智能播种机行业产量数据统计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1、2020-2025年智能播种机产量及增长趋势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2、2020-2025年智能播种机细分产品产量及份额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二、影响智能播种机产量的关键因素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三、2026-2032年智能播种机产量预测</w:t>
      </w:r>
      <w:r>
        <w:rPr>
          <w:rFonts w:hint="eastAsia"/>
        </w:rPr>
        <w:br/>
      </w:r>
      <w:r>
        <w:rPr>
          <w:rFonts w:hint="eastAsia"/>
        </w:rPr>
        <w:t>　　第三节 2026-2032年智能播种机市场需求与销售分析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一、2025-2026年智能播种机行业需求现状</w:t>
      </w:r>
      <w:r>
        <w:rPr>
          <w:rFonts w:hint="eastAsia"/>
        </w:rPr>
        <w:br/>
      </w:r>
      <w:r>
        <w:rPr>
          <w:rFonts w:hint="eastAsia"/>
        </w:rPr>
        <w:t>　　　　二、智能播种机客户群体与需求特点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三、2020-2025年智能播种机行业销售规模分析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四、2026-2032年智能播种机市场增长潜力与规模预测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中国智能播种机细分市场与下游应用领域分析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智能播种机细分市场分析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一、2025-2026年智能播种机主要细分产品市场现状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智能播种机下游应用与客户群体分析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一、2025-2026年智能播种机各应用领域市场现状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2025-2026年智能播种机行业技术发展现状及趋势分析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智能播种机行业技术发展现状分析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国内外智能播种机行业技术差异与原因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智能播种机行业技术发展方向、趋势预测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提升智能播种机行业技术能力策略建议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智能播种机价格机制与竞争策略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一、2020-2025年智能播种机市场价格走势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智能播种机定价策略与方法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2026-2032年智能播种机价格竞争态势与趋势预测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中国智能播种机行业重点区域市场研究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2025-2026年重点区域智能播种机市场发展概况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二、2020-2025年智能播种机市场需求规模情况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三、2026-2032年智能播种机行业发展潜力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二、2020-2025年智能播种机市场需求规模情况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三、2026-2032年智能播种机行业发展潜力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二、2020-2025年智能播种机市场需求规模情况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三、2026-2032年智能播种机行业发展潜力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二、2020-2025年智能播种机市场需求规模情况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三、2026-2032年智能播种机行业发展潜力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二、2020-2025年智能播种机市场需求规模情况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三、2026-2032年智能播种机行业发展潜力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2020-2025年中国智能播种机行业进出口情况分析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智能播种机行业进口情况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一、2020-2025年智能播种机进口规模及增长情况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二、智能播种机主要进口来源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智能播种机行业出口情况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一、2020-2025年智能播种机出口规模及增长情况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二、智能播种机主要出口目的地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2020-2025年中国智能播种机行业总体发展与财务状况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2020-2025年中国智能播种机行业规模情况</w:t>
      </w:r>
      <w:r>
        <w:rPr>
          <w:rFonts w:hint="eastAsia"/>
        </w:rPr>
        <w:br/>
      </w:r>
      <w:r>
        <w:rPr>
          <w:rFonts w:hint="eastAsia"/>
        </w:rPr>
        <w:t>　　　　一、智能播种机行业企业数量规模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二、智能播种机行业从业人员规模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三、智能播种机行业市场敏感性分析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2020-2025年中国智能播种机行业财务能力分析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一、智能播种机行业盈利能力</w:t>
      </w:r>
      <w:r>
        <w:rPr>
          <w:rFonts w:hint="eastAsia"/>
        </w:rPr>
        <w:br/>
      </w:r>
      <w:r>
        <w:rPr>
          <w:rFonts w:hint="eastAsia"/>
        </w:rPr>
        <w:t>　　　　二、智能播种机行业偿债能力</w:t>
      </w:r>
      <w:r>
        <w:rPr>
          <w:rFonts w:hint="eastAsia"/>
        </w:rPr>
        <w:br/>
      </w:r>
      <w:r>
        <w:rPr>
          <w:rFonts w:hint="eastAsia"/>
        </w:rPr>
        <w:t>　　　　三、智能播种机行业营运能力</w:t>
      </w:r>
      <w:r>
        <w:rPr>
          <w:rFonts w:hint="eastAsia"/>
        </w:rPr>
        <w:br/>
      </w:r>
      <w:r>
        <w:rPr>
          <w:rFonts w:hint="eastAsia"/>
        </w:rPr>
        <w:t>　　　　四、智能播种机行业发展能力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智能播种机行业重点企业调研分析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二、企业智能播种机业务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二、企业智能播种机业务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二、企业智能播种机业务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二、企业智能播种机业务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二、企业智能播种机业务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二、企业智能播种机业务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中国智能播种机行业竞争格局分析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智能播种机行业竞争格局总览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2025-2026年智能播种机行业竞争力分析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2020-2025年智能播种机行业企业并购活动分析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2025-2026年智能播种机行业会展与招投标活动分析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一、智能播种机行业会展活动及其市场影响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2026年中国智能播种机企业发展企业发展策略与建议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智能播种机销售模式与渠道策略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智能播种机品牌与市场推广策略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智能播种机研发投入与技术创新能力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智能播种机合作联盟与资源整合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中国智能播种机行业风险与对策</w:t>
      </w:r>
      <w:r>
        <w:rPr>
          <w:rFonts w:hint="eastAsia"/>
        </w:rPr>
        <w:br/>
      </w:r>
      <w:r>
        <w:rPr>
          <w:rFonts w:hint="eastAsia"/>
        </w:rPr>
        <w:t>　　第一节 智能播种机行业SWOT分析</w:t>
      </w:r>
      <w:r>
        <w:rPr>
          <w:rFonts w:hint="eastAsia"/>
        </w:rPr>
        <w:br/>
      </w:r>
      <w:r>
        <w:rPr>
          <w:rFonts w:hint="eastAsia"/>
        </w:rPr>
        <w:t>　　　　一、智能播种机行业优势</w:t>
      </w:r>
      <w:r>
        <w:rPr>
          <w:rFonts w:hint="eastAsia"/>
        </w:rPr>
        <w:br/>
      </w:r>
      <w:r>
        <w:rPr>
          <w:rFonts w:hint="eastAsia"/>
        </w:rPr>
        <w:t>　　　　二、智能播种机行业劣势</w:t>
      </w:r>
      <w:r>
        <w:rPr>
          <w:rFonts w:hint="eastAsia"/>
        </w:rPr>
        <w:br/>
      </w:r>
      <w:r>
        <w:rPr>
          <w:rFonts w:hint="eastAsia"/>
        </w:rPr>
        <w:t>　　　　三、智能播种机市场机会</w:t>
      </w:r>
      <w:r>
        <w:rPr>
          <w:rFonts w:hint="eastAsia"/>
        </w:rPr>
        <w:br/>
      </w:r>
      <w:r>
        <w:rPr>
          <w:rFonts w:hint="eastAsia"/>
        </w:rPr>
        <w:t>　　　　四、智能播种机市场威胁</w:t>
      </w:r>
      <w:r>
        <w:rPr>
          <w:rFonts w:hint="eastAsia"/>
        </w:rPr>
        <w:br/>
      </w:r>
      <w:r>
        <w:rPr>
          <w:rFonts w:hint="eastAsia"/>
        </w:rPr>
        <w:t>　　第二节 智能播种机行业风险及对策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2026-2032年中国智能播种机行业前景与发展趋势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2025-2026年智能播种机行业发展环境分析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一、智能播种机行业主管部门与监管体制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二、智能播种机行业主要法律法规及政策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三、智能播种机行业标准与质量监管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2026-2032年智能播种机行业发展趋势与方向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2026-2032年智能播种机行业发展潜力与机遇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智能播种机行业研究结论与建议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[中智林-]智能播种机行业发展建议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智能播种机行业类别</w:t>
      </w:r>
      <w:r>
        <w:rPr>
          <w:rFonts w:hint="eastAsia"/>
        </w:rPr>
        <w:br/>
      </w:r>
      <w:r>
        <w:rPr>
          <w:rFonts w:hint="eastAsia"/>
        </w:rPr>
        <w:t>　　图表 智能播种机行业产业链调研</w:t>
      </w:r>
      <w:r>
        <w:rPr>
          <w:rFonts w:hint="eastAsia"/>
        </w:rPr>
        <w:br/>
      </w:r>
      <w:r>
        <w:rPr>
          <w:rFonts w:hint="eastAsia"/>
        </w:rPr>
        <w:t>　　图表 智能播种机行业现状</w:t>
      </w:r>
      <w:r>
        <w:rPr>
          <w:rFonts w:hint="eastAsia"/>
        </w:rPr>
        <w:br/>
      </w:r>
      <w:r>
        <w:rPr>
          <w:rFonts w:hint="eastAsia"/>
        </w:rPr>
        <w:t>　　图表 智能播种机行业标准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2020-2025年中国智能播种机行业市场规模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2025年中国智能播种机行业产能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2020-2025年中国智能播种机行业产量统计</w:t>
      </w:r>
      <w:r>
        <w:rPr>
          <w:rFonts w:hint="eastAsia"/>
        </w:rPr>
        <w:br/>
      </w:r>
      <w:r>
        <w:rPr>
          <w:rFonts w:hint="eastAsia"/>
        </w:rPr>
        <w:t>　　图表 智能播种机行业动态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2020-2025年中国智能播种机市场需求量</w:t>
      </w:r>
      <w:r>
        <w:rPr>
          <w:rFonts w:hint="eastAsia"/>
        </w:rPr>
        <w:br/>
      </w:r>
      <w:r>
        <w:rPr>
          <w:rFonts w:hint="eastAsia"/>
        </w:rPr>
        <w:t>　　图表 2025年中国智能播种机行业需求区域调研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2020-2025年中国智能播种机行情</w:t>
      </w:r>
      <w:r>
        <w:rPr>
          <w:rFonts w:hint="eastAsia"/>
        </w:rPr>
        <w:br/>
      </w:r>
      <w:r>
        <w:rPr>
          <w:rFonts w:hint="eastAsia"/>
        </w:rPr>
        <w:t>　　图表 2020-2025年中国智能播种机价格走势图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2020-2025年中国智能播种机行业销售收入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2020-2025年中国智能播种机行业盈利情况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2020-2025年中国智能播种机行业利润总额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2020-2025年中国智能播种机进口统计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2020-2025年中国智能播种机出口统计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2020-2025年中国智能播种机行业企业数量统计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**地区智能播种机市场规模</w:t>
      </w:r>
      <w:r>
        <w:rPr>
          <w:rFonts w:hint="eastAsia"/>
        </w:rPr>
        <w:br/>
      </w:r>
      <w:r>
        <w:rPr>
          <w:rFonts w:hint="eastAsia"/>
        </w:rPr>
        <w:t>　　图表 **地区智能播种机行业市场需求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**地区智能播种机市场调研</w:t>
      </w:r>
      <w:r>
        <w:rPr>
          <w:rFonts w:hint="eastAsia"/>
        </w:rPr>
        <w:br/>
      </w:r>
      <w:r>
        <w:rPr>
          <w:rFonts w:hint="eastAsia"/>
        </w:rPr>
        <w:t>　　图表 **地区智能播种机行业市场需求分析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**地区智能播种机市场规模</w:t>
      </w:r>
      <w:r>
        <w:rPr>
          <w:rFonts w:hint="eastAsia"/>
        </w:rPr>
        <w:br/>
      </w:r>
      <w:r>
        <w:rPr>
          <w:rFonts w:hint="eastAsia"/>
        </w:rPr>
        <w:t>　　图表 **地区智能播种机行业市场需求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**地区智能播种机市场调研</w:t>
      </w:r>
      <w:r>
        <w:rPr>
          <w:rFonts w:hint="eastAsia"/>
        </w:rPr>
        <w:br/>
      </w:r>
      <w:r>
        <w:rPr>
          <w:rFonts w:hint="eastAsia"/>
        </w:rPr>
        <w:t>　　图表 **地区智能播种机行业市场需求分析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智能播种机行业竞争对手分析</w:t>
      </w:r>
      <w:r>
        <w:rPr>
          <w:rFonts w:hint="eastAsia"/>
        </w:rPr>
        <w:br/>
      </w:r>
      <w:r>
        <w:rPr>
          <w:rFonts w:hint="eastAsia"/>
        </w:rPr>
        <w:t>　　图表 智能播种机重点企业（一）基本信息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智能播种机重点企业（一）经营情况分析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智能播种机重点企业（一）主要经济指标情况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智能播种机重点企业（一）盈利能力情况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智能播种机重点企业（一）偿债能力情况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智能播种机重点企业（一）运营能力情况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智能播种机重点企业（一）成长能力情况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智能播种机重点企业（二）基本信息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智能播种机重点企业（二）经营情况分析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智能播种机重点企业（二）主要经济指标情况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智能播种机重点企业（二）盈利能力情况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智能播种机重点企业（二）偿债能力情况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智能播种机重点企业（二）运营能力情况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智能播种机重点企业（二）成长能力情况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智能播种机重点企业（三）基本信息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智能播种机重点企业（三）经营情况分析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智能播种机重点企业（三）主要经济指标情况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智能播种机重点企业（三）盈利能力情况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智能播种机重点企业（三）偿债能力情况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智能播种机重点企业（三）运营能力情况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智能播种机重点企业（三）成长能力情况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2026-2032年中国智能播种机行业产能预测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2026-2032年中国智能播种机行业产量预测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2026-2032年中国智能播种机市场需求预测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2026-2032年中国智能播种机行业市场规模预测</w:t>
      </w:r>
      <w:r>
        <w:rPr>
          <w:rFonts w:hint="eastAsia"/>
        </w:rPr>
        <w:br/>
      </w:r>
      <w:r>
        <w:rPr>
          <w:rFonts w:hint="eastAsia"/>
        </w:rPr>
        <w:t>　　图表 智能播种机行业准入条件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2026-2032年中国智能播种机行业信息化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2026-2032年中国智能播种机行业风险分析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2026-2032年中国智能播种机行业发展趋势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2026-2032年中国智能播种机市场前景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5386953d6445a" w:history="1">
        <w:r>
          <w:rPr>
            <w:rStyle w:val="Hyperlink"/>
          </w:rPr>
          <w:t>2026-2032年中国智能播种机行业现状与前景分析报告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5386953d6445a" w:history="1">
        <w:r>
          <w:rPr>
            <w:rStyle w:val="Hyperlink"/>
          </w:rPr>
          <w:t>https://www.20087.com/8/05/ZhiNengBoZhongJiShiChangXianZhuangHeQianJing.html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b090cfd94435e" w:history="1">
      <w:r>
        <w:rPr>
          <w:rStyle w:val="Hyperlink"/>
        </w:rPr>
        <w:t>2026-2032年中国智能播种机行业现状与前景分析报告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hiNengBoZhongJiShiChangXianZhuangHeQianJing.html" TargetMode="External" Id="Rff75386953d6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hiNengBoZhongJiShiChangXianZhuangHeQianJing.html" TargetMode="External" Id="Rb3bb090cfd94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2026-03-17T07:12:08Z</dcterms:created>
  <dcterms:modified xsi:type="dcterms:W3CDTF">2026-03-17T08:12:08Z</dcterms:modified>
  <dc:subject>2026-2032年中国智能播种机行业现状与前景分析报告</dc:subject>
  <dc:title>2026-2032年中国智能播种机行业现状与前景分析报告</dc:title>
  <cp:keywords>2026-2032年中国智能播种机行业现状与前景分析报告</cp:keywords>
  <dc:description>2026-2032年中国智能播种机行业现状与前景分析报告</dc:description>
</cp:coreProperties>
</file>