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a5949e11942f2" w:history="1">
              <w:r>
                <w:rPr>
                  <w:rStyle w:val="Hyperlink"/>
                </w:rPr>
                <w:t>2024-2030年中国家纺市场全面调研与发展趋势预测报告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a5949e11942f2" w:history="1">
              <w:r>
                <w:rPr>
                  <w:rStyle w:val="Hyperlink"/>
                </w:rPr>
                <w:t>2024-2030年中国家纺市场全面调研与发展趋势预测报告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2a5949e11942f2" w:history="1">
                <w:r>
                  <w:rPr>
                    <w:rStyle w:val="Hyperlink"/>
                  </w:rPr>
                  <w:t>https://www.20087.com/8/75/JiaFangWeiLaiFaZhanQuShi.html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纺行业涵盖了床上用品、窗帘、地毯和桌布等家居纺织品，近年来，随着消费者对生活品质的追求和个性化需求的增加，家纺产品在设计、材料和功能性方面不断创新。环保和可持续性成为行业趋势，有机棉、再生纤维和低环境影响染色工艺受到重视。同时，电商平台的发展促进了家纺产品销售的全球化，消费者可以轻松购买到世界各地的设计。</w:t>
      </w:r>
      <w:r>
        <w:rPr>
          <w:rFonts w:hint="eastAsia"/>
        </w:rPr>
        <w:br/>
      </w:r>
      <w:r>
        <w:rPr>
          <w:rFonts w:hint="eastAsia"/>
        </w:rPr>
        <w:t>　　未来，家纺行业将更加注重可持续材料和定制化服务。随着消费者环保意识的增强，使用可回收和生物降解材料的家纺产品将更受欢迎。同时，3D打印和数字印刷技术将允许消费者定制设计，满足个性化需求。此外，智能家居技术的集成，如温度调节和睡眠监测的智能床垫，将提升家纺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a5949e11942f2" w:history="1">
        <w:r>
          <w:rPr>
            <w:rStyle w:val="Hyperlink"/>
          </w:rPr>
          <w:t>2024-2030年中国家纺市场全面调研与发展趋势预测报告</w:t>
        </w:r>
      </w:hyperlink>
      <w:r>
        <w:rPr>
          <w:rFonts w:hint="eastAsia"/>
        </w:rPr>
        <w:t>》专业、系统地分析了家纺行业现状，包括市场需求、市场规模及价格动态，全面梳理了家纺产业链结构，并对家纺细分市场进行了探究。家纺报告基于详实数据，科学预测了家纺市场发展前景和发展趋势，同时剖析了家纺品牌竞争、市场集中度以及重点企业的市场地位。在识别风险与机遇的基础上，家纺报告提出了针对性的发展策略和建议。家纺报告为家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全球家纺行业发展概述</w:t>
      </w:r>
      <w:r>
        <w:rPr>
          <w:rFonts w:hint="eastAsia"/>
        </w:rPr>
        <w:br/>
      </w:r>
      <w:r>
        <w:rPr>
          <w:rFonts w:hint="eastAsia"/>
        </w:rPr>
        <w:t>　　第一节 家纺行业界定及发展概述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二、行业在经济发展中的地位</w:t>
      </w:r>
      <w:r>
        <w:rPr>
          <w:rFonts w:hint="eastAsia"/>
        </w:rPr>
        <w:br/>
      </w:r>
      <w:r>
        <w:rPr>
          <w:rFonts w:hint="eastAsia"/>
        </w:rPr>
        <w:t>　　　　三、行业特征及发展历程</w:t>
      </w:r>
      <w:r>
        <w:rPr>
          <w:rFonts w:hint="eastAsia"/>
        </w:rPr>
        <w:br/>
      </w:r>
      <w:r>
        <w:rPr>
          <w:rFonts w:hint="eastAsia"/>
        </w:rPr>
        <w:t>　　第二节 家纺行业产业链介绍</w:t>
      </w:r>
      <w:r>
        <w:rPr>
          <w:rFonts w:hint="eastAsia"/>
        </w:rPr>
        <w:br/>
      </w:r>
      <w:r>
        <w:rPr>
          <w:rFonts w:hint="eastAsia"/>
        </w:rPr>
        <w:t>　　　　一、产业链状况</w:t>
      </w:r>
      <w:r>
        <w:rPr>
          <w:rFonts w:hint="eastAsia"/>
        </w:rPr>
        <w:br/>
      </w:r>
      <w:r>
        <w:rPr>
          <w:rFonts w:hint="eastAsia"/>
        </w:rPr>
        <w:t>　　　　二、行业同相关产业的关系分析</w:t>
      </w:r>
      <w:r>
        <w:rPr>
          <w:rFonts w:hint="eastAsia"/>
        </w:rPr>
        <w:br/>
      </w:r>
      <w:r>
        <w:rPr>
          <w:rFonts w:hint="eastAsia"/>
        </w:rPr>
        <w:t>　　第三节 全球主要区域家纺行业发展水平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全球家纺行业动向及发展趋势</w:t>
      </w:r>
      <w:r>
        <w:rPr>
          <w:rFonts w:hint="eastAsia"/>
        </w:rPr>
        <w:br/>
      </w:r>
      <w:r>
        <w:rPr>
          <w:rFonts w:hint="eastAsia"/>
        </w:rPr>
        <w:t>　　　　一、发展动态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我国家纺行业发展环境分析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我国家纺行业PEST分析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</w:t>
      </w:r>
      <w:r>
        <w:rPr>
          <w:rFonts w:hint="eastAsia"/>
        </w:rPr>
        <w:br/>
      </w:r>
      <w:r>
        <w:rPr>
          <w:rFonts w:hint="eastAsia"/>
        </w:rPr>
        <w:t>　　　　二、经济发展环境（上下游及相关产业）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</w:t>
      </w:r>
      <w:r>
        <w:rPr>
          <w:rFonts w:hint="eastAsia"/>
        </w:rPr>
        <w:br/>
      </w:r>
      <w:r>
        <w:rPr>
          <w:rFonts w:hint="eastAsia"/>
        </w:rPr>
        <w:t>　　　　四、技术发展环境</w:t>
      </w:r>
      <w:r>
        <w:rPr>
          <w:rFonts w:hint="eastAsia"/>
        </w:rPr>
        <w:br/>
      </w:r>
      <w:r>
        <w:rPr>
          <w:rFonts w:hint="eastAsia"/>
        </w:rPr>
        <w:t>　　　　五、环境不确定性分析</w:t>
      </w:r>
      <w:r>
        <w:rPr>
          <w:rFonts w:hint="eastAsia"/>
        </w:rPr>
        <w:br/>
      </w:r>
      <w:r>
        <w:rPr>
          <w:rFonts w:hint="eastAsia"/>
        </w:rPr>
        <w:t>　　第二节 我国家纺行业发展与GDP相关性分析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我国家纺行业生命周期分析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我国家纺行业增长性与波动性分析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我国家纺行业进入退出壁垒分析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我国家纺所属行业发展概况</w:t>
      </w:r>
      <w:r>
        <w:rPr>
          <w:rFonts w:hint="eastAsia"/>
        </w:rPr>
        <w:br/>
      </w:r>
      <w:r>
        <w:rPr>
          <w:rFonts w:hint="eastAsia"/>
        </w:rPr>
        <w:t>　　由于龙头品牌在客单价、转化率方面表现优于中小品牌，因此电商 巨头纷纷加大与龙头品牌合作力度，给予流量支持。罗莱、梦洁、富安娜、水星2024年双十一中纷纷取得佳绩。</w:t>
      </w:r>
      <w:r>
        <w:rPr>
          <w:rFonts w:hint="eastAsia"/>
        </w:rPr>
        <w:br/>
      </w:r>
      <w:r>
        <w:rPr>
          <w:rFonts w:hint="eastAsia"/>
        </w:rPr>
        <w:t>　　第一节 我国家纺所属行业整体运行情况综述</w:t>
      </w:r>
      <w:r>
        <w:rPr>
          <w:rFonts w:hint="eastAsia"/>
        </w:rPr>
        <w:br/>
      </w:r>
      <w:r>
        <w:rPr>
          <w:rFonts w:hint="eastAsia"/>
        </w:rPr>
        <w:t>　　　　一、家纺行业产品结构</w:t>
      </w:r>
      <w:r>
        <w:rPr>
          <w:rFonts w:hint="eastAsia"/>
        </w:rPr>
        <w:br/>
      </w:r>
      <w:r>
        <w:rPr>
          <w:rFonts w:hint="eastAsia"/>
        </w:rPr>
        <w:t>　　　　二、2024年家纺行业运行特点</w:t>
      </w:r>
      <w:r>
        <w:rPr>
          <w:rFonts w:hint="eastAsia"/>
        </w:rPr>
        <w:br/>
      </w:r>
      <w:r>
        <w:rPr>
          <w:rFonts w:hint="eastAsia"/>
        </w:rPr>
        <w:t>　　　　三、2024年家纺所属行业总体发展概况</w:t>
      </w:r>
      <w:r>
        <w:rPr>
          <w:rFonts w:hint="eastAsia"/>
        </w:rPr>
        <w:br/>
      </w:r>
      <w:r>
        <w:rPr>
          <w:rFonts w:hint="eastAsia"/>
        </w:rPr>
        <w:t>　　　　四、2019-2024年家纺行业重要动态</w:t>
      </w:r>
      <w:r>
        <w:rPr>
          <w:rFonts w:hint="eastAsia"/>
        </w:rPr>
        <w:br/>
      </w:r>
      <w:r>
        <w:rPr>
          <w:rFonts w:hint="eastAsia"/>
        </w:rPr>
        <w:t>　　　　五、子行业发展状况</w:t>
      </w:r>
      <w:r>
        <w:rPr>
          <w:rFonts w:hint="eastAsia"/>
        </w:rPr>
        <w:br/>
      </w:r>
      <w:r>
        <w:rPr>
          <w:rFonts w:hint="eastAsia"/>
        </w:rPr>
        <w:t>　　第二节 我国家纺所属行业竞争环境分析</w:t>
      </w:r>
      <w:r>
        <w:rPr>
          <w:rFonts w:hint="eastAsia"/>
        </w:rPr>
        <w:br/>
      </w:r>
      <w:r>
        <w:rPr>
          <w:rFonts w:hint="eastAsia"/>
        </w:rPr>
        <w:t>　　　　一、供应商讨价还价能力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</w:t>
      </w:r>
      <w:r>
        <w:rPr>
          <w:rFonts w:hint="eastAsia"/>
        </w:rPr>
        <w:br/>
      </w:r>
      <w:r>
        <w:rPr>
          <w:rFonts w:hint="eastAsia"/>
        </w:rPr>
        <w:t>　　　　六、竞争环境评价</w:t>
      </w:r>
      <w:r>
        <w:rPr>
          <w:rFonts w:hint="eastAsia"/>
        </w:rPr>
        <w:br/>
      </w:r>
      <w:r>
        <w:rPr>
          <w:rFonts w:hint="eastAsia"/>
        </w:rPr>
        <w:t>　　第三节 我国家纺所属行业企业分析</w:t>
      </w:r>
      <w:r>
        <w:rPr>
          <w:rFonts w:hint="eastAsia"/>
        </w:rPr>
        <w:br/>
      </w:r>
      <w:r>
        <w:rPr>
          <w:rFonts w:hint="eastAsia"/>
        </w:rPr>
        <w:t>　　　　一、2019-2024年我国家纺所属行业企业数量</w:t>
      </w:r>
      <w:r>
        <w:rPr>
          <w:rFonts w:hint="eastAsia"/>
        </w:rPr>
        <w:br/>
      </w:r>
      <w:r>
        <w:rPr>
          <w:rFonts w:hint="eastAsia"/>
        </w:rPr>
        <w:t>　　　　二、2024年我国家纺所属行业企业数量区域结构</w:t>
      </w:r>
      <w:r>
        <w:rPr>
          <w:rFonts w:hint="eastAsia"/>
        </w:rPr>
        <w:br/>
      </w:r>
      <w:r>
        <w:rPr>
          <w:rFonts w:hint="eastAsia"/>
        </w:rPr>
        <w:t>　　　　三、2024年我国家纺所属行业企业数量规模结构</w:t>
      </w:r>
      <w:r>
        <w:rPr>
          <w:rFonts w:hint="eastAsia"/>
        </w:rPr>
        <w:br/>
      </w:r>
      <w:r>
        <w:rPr>
          <w:rFonts w:hint="eastAsia"/>
        </w:rPr>
        <w:t>　　　　四、2024年我国家纺所属行业企业数量所有制结构</w:t>
      </w:r>
      <w:r>
        <w:rPr>
          <w:rFonts w:hint="eastAsia"/>
        </w:rPr>
        <w:br/>
      </w:r>
      <w:r>
        <w:rPr>
          <w:rFonts w:hint="eastAsia"/>
        </w:rPr>
        <w:t>　　第四节 我国家纺所属行业从业人数分析</w:t>
      </w:r>
      <w:r>
        <w:rPr>
          <w:rFonts w:hint="eastAsia"/>
        </w:rPr>
        <w:br/>
      </w:r>
      <w:r>
        <w:rPr>
          <w:rFonts w:hint="eastAsia"/>
        </w:rPr>
        <w:t>　　　　一、2019-2024年我国家纺所属行业从业人数</w:t>
      </w:r>
      <w:r>
        <w:rPr>
          <w:rFonts w:hint="eastAsia"/>
        </w:rPr>
        <w:br/>
      </w:r>
      <w:r>
        <w:rPr>
          <w:rFonts w:hint="eastAsia"/>
        </w:rPr>
        <w:t>　　　　二、2024年我国家纺所属行业从业人数区域结构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我国家纺所属行业生产与销售状况分析</w:t>
      </w:r>
      <w:r>
        <w:rPr>
          <w:rFonts w:hint="eastAsia"/>
        </w:rPr>
        <w:br/>
      </w:r>
      <w:r>
        <w:rPr>
          <w:rFonts w:hint="eastAsia"/>
        </w:rPr>
        <w:t>　　第一节 我国家纺所属行业工业总产值分析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一、2019-2024年我国家纺所属行业工业总产值分析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三、不同区域企业工业总产值比较</w:t>
      </w:r>
      <w:r>
        <w:rPr>
          <w:rFonts w:hint="eastAsia"/>
        </w:rPr>
        <w:br/>
      </w:r>
      <w:r>
        <w:rPr>
          <w:rFonts w:hint="eastAsia"/>
        </w:rPr>
        <w:t>　　　　四、工业总产值前10位企业对比</w:t>
      </w:r>
      <w:r>
        <w:rPr>
          <w:rFonts w:hint="eastAsia"/>
        </w:rPr>
        <w:br/>
      </w:r>
      <w:r>
        <w:rPr>
          <w:rFonts w:hint="eastAsia"/>
        </w:rPr>
        <w:t>　　　　五、家纺行业集中度分析</w:t>
      </w:r>
      <w:r>
        <w:rPr>
          <w:rFonts w:hint="eastAsia"/>
        </w:rPr>
        <w:br/>
      </w:r>
      <w:r>
        <w:rPr>
          <w:rFonts w:hint="eastAsia"/>
        </w:rPr>
        <w:t>　　第二节 我国家纺所属行业总销售收入分析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一、2019-2024年我国家纺所属行业总销售收入分析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三、不同区域企业销售收入比较</w:t>
      </w:r>
      <w:r>
        <w:rPr>
          <w:rFonts w:hint="eastAsia"/>
        </w:rPr>
        <w:br/>
      </w:r>
      <w:r>
        <w:rPr>
          <w:rFonts w:hint="eastAsia"/>
        </w:rPr>
        <w:t>　　　　四、销售收入前10位企业对比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我国家纺所属行业成本费用分析</w:t>
      </w:r>
      <w:r>
        <w:rPr>
          <w:rFonts w:hint="eastAsia"/>
        </w:rPr>
        <w:br/>
      </w:r>
      <w:r>
        <w:rPr>
          <w:rFonts w:hint="eastAsia"/>
        </w:rPr>
        <w:t>　　第一节 我国家纺所属行业产品销售成本分析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一、2019-2024年我国家纺所属行业销售成本总额分析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二、2019-2024年我国家纺所属行业销售成本率分析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四、不同区域企业销售成本率比较分析</w:t>
      </w:r>
      <w:r>
        <w:rPr>
          <w:rFonts w:hint="eastAsia"/>
        </w:rPr>
        <w:br/>
      </w:r>
      <w:r>
        <w:rPr>
          <w:rFonts w:hint="eastAsia"/>
        </w:rPr>
        <w:t>　　第二节 我国家纺行业销售费用分析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一、2019-2024年我国家纺所属行业销售费用总额分析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二、2019-2024年我国家纺所属行业销售费用率分析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我国家纺所属行业管理费用分析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一、2019-2024年我国家纺所属行业管理费用总额分析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二、2019-2024年我国家纺所属行业管理费用率分析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我国家纺所属行业财务费用分析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一、2019-2024年我国家纺所属行业财务费用总额分析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二、2019-2024年我国家纺所属行业财务费用率分析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我国家纺所属行业获利能力分析</w:t>
      </w:r>
      <w:r>
        <w:rPr>
          <w:rFonts w:hint="eastAsia"/>
        </w:rPr>
        <w:br/>
      </w:r>
      <w:r>
        <w:rPr>
          <w:rFonts w:hint="eastAsia"/>
        </w:rPr>
        <w:t>　　第一节 我国家纺所属行业利润总额分析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一、2019-2024年我国家纺所属行业利润总额分析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三、不同区域企业利润总额比较分析</w:t>
      </w:r>
      <w:r>
        <w:rPr>
          <w:rFonts w:hint="eastAsia"/>
        </w:rPr>
        <w:br/>
      </w:r>
      <w:r>
        <w:rPr>
          <w:rFonts w:hint="eastAsia"/>
        </w:rPr>
        <w:t>　　第二节 我国家纺所属行业销售毛利率分析</w:t>
      </w:r>
      <w:r>
        <w:rPr>
          <w:rFonts w:hint="eastAsia"/>
        </w:rPr>
        <w:br/>
      </w:r>
      <w:r>
        <w:rPr>
          <w:rFonts w:hint="eastAsia"/>
        </w:rPr>
        <w:t>　　　　一、2019-2024年我国家纺所属行业销售毛利率分析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我国家纺所属行业销售利润率</w:t>
      </w:r>
      <w:r>
        <w:rPr>
          <w:rFonts w:hint="eastAsia"/>
        </w:rPr>
        <w:br/>
      </w:r>
      <w:r>
        <w:rPr>
          <w:rFonts w:hint="eastAsia"/>
        </w:rPr>
        <w:t>　　　　一、2019-2024年我国家纺所属行业销售利润率分析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我国家纺所属行业资产负债状况分析</w:t>
      </w:r>
      <w:r>
        <w:rPr>
          <w:rFonts w:hint="eastAsia"/>
        </w:rPr>
        <w:br/>
      </w:r>
      <w:r>
        <w:rPr>
          <w:rFonts w:hint="eastAsia"/>
        </w:rPr>
        <w:t>　　第一节 我国家纺所属行业总资产状况分析</w:t>
      </w:r>
      <w:r>
        <w:rPr>
          <w:rFonts w:hint="eastAsia"/>
        </w:rPr>
        <w:br/>
      </w:r>
      <w:r>
        <w:rPr>
          <w:rFonts w:hint="eastAsia"/>
        </w:rPr>
        <w:t>　　　　一、2019-2024年我国家纺所属行业总资产分析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三、不同区域企业总资产比较分析</w:t>
      </w:r>
      <w:r>
        <w:rPr>
          <w:rFonts w:hint="eastAsia"/>
        </w:rPr>
        <w:br/>
      </w:r>
      <w:r>
        <w:rPr>
          <w:rFonts w:hint="eastAsia"/>
        </w:rPr>
        <w:t>　　　　四、总资产规模前10位企业对比</w:t>
      </w:r>
      <w:r>
        <w:rPr>
          <w:rFonts w:hint="eastAsia"/>
        </w:rPr>
        <w:br/>
      </w:r>
      <w:r>
        <w:rPr>
          <w:rFonts w:hint="eastAsia"/>
        </w:rPr>
        <w:t>　　第二节 我国家纺所属行业负债状况分析</w:t>
      </w:r>
      <w:r>
        <w:rPr>
          <w:rFonts w:hint="eastAsia"/>
        </w:rPr>
        <w:br/>
      </w:r>
      <w:r>
        <w:rPr>
          <w:rFonts w:hint="eastAsia"/>
        </w:rPr>
        <w:t>　　　　一、2019-2024年我国家纺所属行业总负债分析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三、不同区域企业总负债比较分析</w:t>
      </w:r>
      <w:r>
        <w:rPr>
          <w:rFonts w:hint="eastAsia"/>
        </w:rPr>
        <w:br/>
      </w:r>
      <w:r>
        <w:rPr>
          <w:rFonts w:hint="eastAsia"/>
        </w:rPr>
        <w:t>　　第三节 我国家纺行业资产负债率分析</w:t>
      </w:r>
      <w:r>
        <w:rPr>
          <w:rFonts w:hint="eastAsia"/>
        </w:rPr>
        <w:br/>
      </w:r>
      <w:r>
        <w:rPr>
          <w:rFonts w:hint="eastAsia"/>
        </w:rPr>
        <w:t>　　　　一、2019-2024年我国家纺所属行业资产负债率趋势分析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三、不同区域企业资产负债率比较分析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我国家纺所属行业重点企业分析</w:t>
      </w:r>
      <w:r>
        <w:rPr>
          <w:rFonts w:hint="eastAsia"/>
        </w:rPr>
        <w:br/>
      </w:r>
      <w:r>
        <w:rPr>
          <w:rFonts w:hint="eastAsia"/>
        </w:rPr>
        <w:t>　　第一节 2024年家纺行业重点企业对比分析</w:t>
      </w:r>
      <w:r>
        <w:rPr>
          <w:rFonts w:hint="eastAsia"/>
        </w:rPr>
        <w:br/>
      </w:r>
      <w:r>
        <w:rPr>
          <w:rFonts w:hint="eastAsia"/>
        </w:rPr>
        <w:t>　　　　一、总体同比经营情况</w:t>
      </w:r>
      <w:r>
        <w:rPr>
          <w:rFonts w:hint="eastAsia"/>
        </w:rPr>
        <w:br/>
      </w:r>
      <w:r>
        <w:rPr>
          <w:rFonts w:hint="eastAsia"/>
        </w:rPr>
        <w:t>　　　　二、总体盈利和财务情况</w:t>
      </w:r>
      <w:r>
        <w:rPr>
          <w:rFonts w:hint="eastAsia"/>
        </w:rPr>
        <w:br/>
      </w:r>
      <w:r>
        <w:rPr>
          <w:rFonts w:hint="eastAsia"/>
        </w:rPr>
        <w:t>　　第二节 公司财务状况及经营战略参考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二、产品基本情况</w:t>
      </w:r>
      <w:r>
        <w:rPr>
          <w:rFonts w:hint="eastAsia"/>
        </w:rPr>
        <w:br/>
      </w:r>
      <w:r>
        <w:rPr>
          <w:rFonts w:hint="eastAsia"/>
        </w:rPr>
        <w:t>　　　　三、2024年企业财务状况</w:t>
      </w:r>
      <w:r>
        <w:rPr>
          <w:rFonts w:hint="eastAsia"/>
        </w:rPr>
        <w:br/>
      </w:r>
      <w:r>
        <w:rPr>
          <w:rFonts w:hint="eastAsia"/>
        </w:rPr>
        <w:t>　　　　四、市场战略分析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2024-2030年我国家纺行业发展趋势预测</w:t>
      </w:r>
      <w:r>
        <w:rPr>
          <w:rFonts w:hint="eastAsia"/>
        </w:rPr>
        <w:br/>
      </w:r>
      <w:r>
        <w:rPr>
          <w:rFonts w:hint="eastAsia"/>
        </w:rPr>
        <w:t>　　第一节 未来行业技术开发方向</w:t>
      </w:r>
      <w:r>
        <w:rPr>
          <w:rFonts w:hint="eastAsia"/>
        </w:rPr>
        <w:br/>
      </w:r>
      <w:r>
        <w:rPr>
          <w:rFonts w:hint="eastAsia"/>
        </w:rPr>
        <w:t>　　　　一、行业新技术应用状况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第二节 行业市场需求预测分析</w:t>
      </w:r>
      <w:r>
        <w:rPr>
          <w:rFonts w:hint="eastAsia"/>
        </w:rPr>
        <w:br/>
      </w:r>
      <w:r>
        <w:rPr>
          <w:rFonts w:hint="eastAsia"/>
        </w:rPr>
        <w:t>　　第三节 行业供给因素预测分析</w:t>
      </w:r>
      <w:r>
        <w:rPr>
          <w:rFonts w:hint="eastAsia"/>
        </w:rPr>
        <w:br/>
      </w:r>
      <w:r>
        <w:rPr>
          <w:rFonts w:hint="eastAsia"/>
        </w:rPr>
        <w:t>　　第四节 行业发展趋势数据预测分析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一、2024-2030年中国家纺行业需求空间预测</w:t>
      </w:r>
      <w:r>
        <w:rPr>
          <w:rFonts w:hint="eastAsia"/>
        </w:rPr>
        <w:br/>
      </w:r>
      <w:r>
        <w:rPr>
          <w:rFonts w:hint="eastAsia"/>
        </w:rPr>
        <w:t>　　　　二、2024-2030年中国家纺行业供给能力预测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我国家纺行业发展策略建议</w:t>
      </w:r>
      <w:r>
        <w:rPr>
          <w:rFonts w:hint="eastAsia"/>
        </w:rPr>
        <w:br/>
      </w:r>
      <w:r>
        <w:rPr>
          <w:rFonts w:hint="eastAsia"/>
        </w:rPr>
        <w:t>　　第一节 我国家纺行业市场策略简析</w:t>
      </w:r>
      <w:r>
        <w:rPr>
          <w:rFonts w:hint="eastAsia"/>
        </w:rPr>
        <w:br/>
      </w:r>
      <w:r>
        <w:rPr>
          <w:rFonts w:hint="eastAsia"/>
        </w:rPr>
        <w:t>　　第二节 我国家纺行业营销策略分析及建议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我国家纺行业企业经营发展分析及建议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我国家纺行业投资建议</w:t>
      </w:r>
      <w:r>
        <w:rPr>
          <w:rFonts w:hint="eastAsia"/>
        </w:rPr>
        <w:br/>
      </w:r>
      <w:r>
        <w:rPr>
          <w:rFonts w:hint="eastAsia"/>
        </w:rPr>
        <w:t>　　第一节 投资环境与机会</w:t>
      </w:r>
      <w:r>
        <w:rPr>
          <w:rFonts w:hint="eastAsia"/>
        </w:rPr>
        <w:br/>
      </w:r>
      <w:r>
        <w:rPr>
          <w:rFonts w:hint="eastAsia"/>
        </w:rPr>
        <w:t>　　第二节 投资风险与收益</w:t>
      </w:r>
      <w:r>
        <w:rPr>
          <w:rFonts w:hint="eastAsia"/>
        </w:rPr>
        <w:br/>
      </w:r>
      <w:r>
        <w:rPr>
          <w:rFonts w:hint="eastAsia"/>
        </w:rPr>
        <w:t>　　第三节 中~智~林~－投资策略与建议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2019-2024年家纺行业扩张系数</w:t>
      </w:r>
      <w:r>
        <w:rPr>
          <w:rFonts w:hint="eastAsia"/>
        </w:rPr>
        <w:br/>
      </w:r>
      <w:r>
        <w:rPr>
          <w:rFonts w:hint="eastAsia"/>
        </w:rPr>
        <w:t>　　图表 2019-2024年中国家纺行业企业数量</w:t>
      </w:r>
      <w:r>
        <w:rPr>
          <w:rFonts w:hint="eastAsia"/>
        </w:rPr>
        <w:br/>
      </w:r>
      <w:r>
        <w:rPr>
          <w:rFonts w:hint="eastAsia"/>
        </w:rPr>
        <w:t>　　图表 2024年中国家纺行业企业数量区域结构</w:t>
      </w:r>
      <w:r>
        <w:rPr>
          <w:rFonts w:hint="eastAsia"/>
        </w:rPr>
        <w:br/>
      </w:r>
      <w:r>
        <w:rPr>
          <w:rFonts w:hint="eastAsia"/>
        </w:rPr>
        <w:t>　　图表 2024年中国家纺行业企业数量规模结构</w:t>
      </w:r>
      <w:r>
        <w:rPr>
          <w:rFonts w:hint="eastAsia"/>
        </w:rPr>
        <w:br/>
      </w:r>
      <w:r>
        <w:rPr>
          <w:rFonts w:hint="eastAsia"/>
        </w:rPr>
        <w:t>　　图表 2024年中国家纺行业企业数量所有制结构</w:t>
      </w:r>
      <w:r>
        <w:rPr>
          <w:rFonts w:hint="eastAsia"/>
        </w:rPr>
        <w:br/>
      </w:r>
      <w:r>
        <w:rPr>
          <w:rFonts w:hint="eastAsia"/>
        </w:rPr>
        <w:t>　　图表 2019-2024年中国家纺行业从业人数</w:t>
      </w:r>
      <w:r>
        <w:rPr>
          <w:rFonts w:hint="eastAsia"/>
        </w:rPr>
        <w:br/>
      </w:r>
      <w:r>
        <w:rPr>
          <w:rFonts w:hint="eastAsia"/>
        </w:rPr>
        <w:t>　　图表 2024年中国家纺行业从业人数区域对比</w:t>
      </w:r>
      <w:r>
        <w:rPr>
          <w:rFonts w:hint="eastAsia"/>
        </w:rPr>
        <w:br/>
      </w:r>
      <w:r>
        <w:rPr>
          <w:rFonts w:hint="eastAsia"/>
        </w:rPr>
        <w:t>　　图表 2019-2024年中国家纺行业工业总产值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2024年中国家纺行业工业总产值规模对比</w:t>
      </w:r>
      <w:r>
        <w:rPr>
          <w:rFonts w:hint="eastAsia"/>
        </w:rPr>
        <w:br/>
      </w:r>
      <w:r>
        <w:rPr>
          <w:rFonts w:hint="eastAsia"/>
        </w:rPr>
        <w:t>　　图表 2024年中国家纺行业工业总产值区域对比</w:t>
      </w:r>
      <w:r>
        <w:rPr>
          <w:rFonts w:hint="eastAsia"/>
        </w:rPr>
        <w:br/>
      </w:r>
      <w:r>
        <w:rPr>
          <w:rFonts w:hint="eastAsia"/>
        </w:rPr>
        <w:t>　　图表 2024年中国家纺行业企业TOP20工业总产值</w:t>
      </w:r>
      <w:r>
        <w:rPr>
          <w:rFonts w:hint="eastAsia"/>
        </w:rPr>
        <w:br/>
      </w:r>
      <w:r>
        <w:rPr>
          <w:rFonts w:hint="eastAsia"/>
        </w:rPr>
        <w:t>　　图表 2024年我国家纺行业企业TOP10工业总产值行业比重</w:t>
      </w:r>
      <w:r>
        <w:rPr>
          <w:rFonts w:hint="eastAsia"/>
        </w:rPr>
        <w:br/>
      </w:r>
      <w:r>
        <w:rPr>
          <w:rFonts w:hint="eastAsia"/>
        </w:rPr>
        <w:t>　　图表 美国贝恩对市场结构进行的分类</w:t>
      </w:r>
      <w:r>
        <w:rPr>
          <w:rFonts w:hint="eastAsia"/>
        </w:rPr>
        <w:br/>
      </w:r>
      <w:r>
        <w:rPr>
          <w:rFonts w:hint="eastAsia"/>
        </w:rPr>
        <w:t>　　图表 2019-2024年中国家纺行业总销售收入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a5949e11942f2" w:history="1">
        <w:r>
          <w:rPr>
            <w:rStyle w:val="Hyperlink"/>
          </w:rPr>
          <w:t>2024-2030年中国家纺市场全面调研与发展趋势预测报告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2a5949e11942f2" w:history="1">
        <w:r>
          <w:rPr>
            <w:rStyle w:val="Hyperlink"/>
          </w:rPr>
          <w:t>https://www.20087.com/8/75/JiaFangWeiLaiFaZhanQuShi.html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0bbbda4c24c3a" w:history="1">
      <w:r>
        <w:rPr>
          <w:rStyle w:val="Hyperlink"/>
        </w:rPr>
        <w:t>2024-2030年中国家纺市场全面调研与发展趋势预测报告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JiaFangWeiLaiFaZhanQuShi.html" TargetMode="External" Id="R762a5949e119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JiaFangWeiLaiFaZhanQuShi.html" TargetMode="External" Id="Rd880bbbda4c2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2024-03-02T03:42:00Z</dcterms:created>
  <dcterms:modified xsi:type="dcterms:W3CDTF">2024-03-02T04:42:00Z</dcterms:modified>
  <dc:subject>2024-2030年中国家纺市场全面调研与发展趋势预测报告</dc:subject>
  <dc:title>2024-2030年中国家纺市场全面调研与发展趋势预测报告</dc:title>
  <cp:keywords>2024-2030年中国家纺市场全面调研与发展趋势预测报告</cp:keywords>
  <dc:description>2024-2030年中国家纺市场全面调研与发展趋势预测报告</dc:description>
</cp:coreProperties>
</file>