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4c94a25e64568" w:history="1">
              <w:r>
                <w:rPr>
                  <w:rStyle w:val="Hyperlink"/>
                </w:rPr>
                <w:t>中国玉米产业全景调研及发展前景展望报告（2023-2029年）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4c94a25e64568" w:history="1">
              <w:r>
                <w:rPr>
                  <w:rStyle w:val="Hyperlink"/>
                </w:rPr>
                <w:t>中国玉米产业全景调研及发展前景展望报告（2023-2029年）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4c94a25e64568" w:history="1">
                <w:r>
                  <w:rPr>
                    <w:rStyle w:val="Hyperlink"/>
                  </w:rPr>
                  <w:t>https://www.20087.com/8/65/YuMiFaZhanQuShi.html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一种重要的粮食作物，不仅被广泛用于人类食物，还是畜牧业饲料的主要来源之一。近年来，随着全球人口的增长和农业技术的进步，玉米产量稳步上升，品种改良和栽培技术取得了显著成就。一方面，通过遗传育种和分子标记辅助选择等现代生物技术手段，培育出了抗逆性强、产量高的玉米新品种；另一方面，随着精准农业技术的应用，如智能灌溉、病虫害监测等，玉米种植的效率和效益得到了明显提升。此外，随着生物燃料技术的发展，玉米也被大量用于生产乙醇燃料，成为重要的能源作物之一。</w:t>
      </w:r>
      <w:r>
        <w:rPr>
          <w:rFonts w:hint="eastAsia"/>
        </w:rPr>
        <w:br/>
      </w:r>
      <w:r>
        <w:rPr>
          <w:rFonts w:hint="eastAsia"/>
        </w:rPr>
        <w:t>　　未来，玉米产业的发展将更加注重可持续性和多元化利用。一方面，随着气候变化的影响加剧，玉米种植将更加重视耐旱、抗病虫害等抗逆性品种的培育，以保障粮食安全；另一方面，随着生物科技的进步，玉米在生物制药、生物基材料等领域的应用将得到拓展。此外，随着农业生态系统的构建，玉米种植还将更加注重土壤健康和生物多样性保护，实现农业生产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14c94a25e64568" w:history="1">
        <w:r>
          <w:rPr>
            <w:rStyle w:val="Hyperlink"/>
          </w:rPr>
          <w:t>中国玉米产业全景调研及发展前景展望报告（2023-2029年）</w:t>
        </w:r>
      </w:hyperlink>
      <w:r>
        <w:rPr>
          <w:rFonts w:hint="eastAsia"/>
        </w:rPr>
        <w:t>基于科学的市场调研和数据分析，全面剖析了玉米行业现状、市场需求及市场规模。玉米报告探讨了玉米产业链结构，细分市场的特点，并分析了玉米市场前景及发展趋势。通过科学预测，揭示了玉米行业未来的增长潜力。同时，玉米报告还对重点企业进行了研究，评估了各大品牌在市场竞争中的地位，以及行业集中度的变化。玉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玉米概述</w:t>
      </w:r>
      <w:r>
        <w:rPr>
          <w:rFonts w:hint="eastAsia"/>
        </w:rPr>
        <w:br/>
      </w:r>
      <w:r>
        <w:rPr>
          <w:rFonts w:hint="eastAsia"/>
        </w:rPr>
        <w:t>　　第一节 玉米定义</w:t>
      </w:r>
      <w:r>
        <w:rPr>
          <w:rFonts w:hint="eastAsia"/>
        </w:rPr>
        <w:br/>
      </w:r>
      <w:r>
        <w:rPr>
          <w:rFonts w:hint="eastAsia"/>
        </w:rPr>
        <w:t>　　第二节 玉米行业发展历程</w:t>
      </w:r>
      <w:r>
        <w:rPr>
          <w:rFonts w:hint="eastAsia"/>
        </w:rPr>
        <w:br/>
      </w:r>
      <w:r>
        <w:rPr>
          <w:rFonts w:hint="eastAsia"/>
        </w:rPr>
        <w:t>　　第三节 玉米分类情况</w:t>
      </w:r>
      <w:r>
        <w:rPr>
          <w:rFonts w:hint="eastAsia"/>
        </w:rPr>
        <w:br/>
      </w:r>
      <w:r>
        <w:rPr>
          <w:rFonts w:hint="eastAsia"/>
        </w:rPr>
        <w:t>　　第四节 玉米产业链分析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2022-2023年中国玉米行业发展环境分析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玉米行业相关政策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2022-2023年中国玉米行业发展社会环境分析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中国玉米生产现状分析</w:t>
      </w:r>
      <w:r>
        <w:rPr>
          <w:rFonts w:hint="eastAsia"/>
        </w:rPr>
        <w:br/>
      </w:r>
      <w:r>
        <w:rPr>
          <w:rFonts w:hint="eastAsia"/>
        </w:rPr>
        <w:t>　　第一节 玉米行业总体规模</w:t>
      </w:r>
      <w:r>
        <w:rPr>
          <w:rFonts w:hint="eastAsia"/>
        </w:rPr>
        <w:br/>
      </w:r>
      <w:r>
        <w:rPr>
          <w:rFonts w:hint="eastAsia"/>
        </w:rPr>
        <w:t>　　第一节 玉米产能概况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玉米市场容量概况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玉米产业的生命周期分析</w:t>
      </w:r>
      <w:r>
        <w:rPr>
          <w:rFonts w:hint="eastAsia"/>
        </w:rPr>
        <w:br/>
      </w:r>
      <w:r>
        <w:rPr>
          <w:rFonts w:hint="eastAsia"/>
        </w:rPr>
        <w:t>　　第五节 玉米产业供需情况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2023年我国玉米行业发展现状分析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我国玉米行业发展现状</w:t>
      </w:r>
      <w:r>
        <w:rPr>
          <w:rFonts w:hint="eastAsia"/>
        </w:rPr>
        <w:br/>
      </w:r>
      <w:r>
        <w:rPr>
          <w:rFonts w:hint="eastAsia"/>
        </w:rPr>
        <w:t>　　　　一、玉米行业品牌发展现状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四、我国玉米市场走向分析</w:t>
      </w:r>
      <w:r>
        <w:rPr>
          <w:rFonts w:hint="eastAsia"/>
        </w:rPr>
        <w:br/>
      </w:r>
      <w:r>
        <w:rPr>
          <w:rFonts w:hint="eastAsia"/>
        </w:rPr>
        <w:t>　　第二节 中国玉米产品技术分析</w:t>
      </w:r>
      <w:r>
        <w:rPr>
          <w:rFonts w:hint="eastAsia"/>
        </w:rPr>
        <w:br/>
      </w:r>
      <w:r>
        <w:rPr>
          <w:rFonts w:hint="eastAsia"/>
        </w:rPr>
        <w:t>　　　　一、2023年玉米产品技术变化特点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二、2023年玉米产品市场的新技术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三、2023年玉米产品市场现状分析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中国玉米行业存在的问题</w:t>
      </w:r>
      <w:r>
        <w:rPr>
          <w:rFonts w:hint="eastAsia"/>
        </w:rPr>
        <w:br/>
      </w:r>
      <w:r>
        <w:rPr>
          <w:rFonts w:hint="eastAsia"/>
        </w:rPr>
        <w:t>　　　　一、玉米产品市场存在的主要问题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一、玉米市场特点</w:t>
      </w:r>
      <w:r>
        <w:rPr>
          <w:rFonts w:hint="eastAsia"/>
        </w:rPr>
        <w:br/>
      </w:r>
      <w:r>
        <w:rPr>
          <w:rFonts w:hint="eastAsia"/>
        </w:rPr>
        <w:t>　　　　二、玉米市场分析</w:t>
      </w:r>
      <w:r>
        <w:rPr>
          <w:rFonts w:hint="eastAsia"/>
        </w:rPr>
        <w:br/>
      </w:r>
      <w:r>
        <w:rPr>
          <w:rFonts w:hint="eastAsia"/>
        </w:rPr>
        <w:t>　　　　三、玉米市场变化的方向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2023年中国玉米行业发展概况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2023年中国玉米行业发展态势分析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2023年中国玉米行业发展特点分析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2023年中国玉米行业市场供需分析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一、2023-2029年我国玉米市场竞争趋势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二、2023-2029年玉米行业竞争格局展望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三、2023-2029年玉米行业竞争策略分析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2023年玉米行业投资情况分析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二、可以投资的玉米模式</w:t>
      </w:r>
      <w:r>
        <w:rPr>
          <w:rFonts w:hint="eastAsia"/>
        </w:rPr>
        <w:br/>
      </w:r>
      <w:r>
        <w:rPr>
          <w:rFonts w:hint="eastAsia"/>
        </w:rPr>
        <w:t>　　　　三、2023年玉米投资机会</w:t>
      </w:r>
      <w:r>
        <w:rPr>
          <w:rFonts w:hint="eastAsia"/>
        </w:rPr>
        <w:br/>
      </w:r>
      <w:r>
        <w:rPr>
          <w:rFonts w:hint="eastAsia"/>
        </w:rPr>
        <w:t>　　　　四、2023年玉米投资新方向</w:t>
      </w:r>
      <w:r>
        <w:rPr>
          <w:rFonts w:hint="eastAsia"/>
        </w:rPr>
        <w:br/>
      </w:r>
      <w:r>
        <w:rPr>
          <w:rFonts w:hint="eastAsia"/>
        </w:rPr>
        <w:t>　　第三节 玉米行业发展前景分析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一、金融危机下玉米市场的发展前景</w:t>
      </w:r>
      <w:r>
        <w:rPr>
          <w:rFonts w:hint="eastAsia"/>
        </w:rPr>
        <w:br/>
      </w:r>
      <w:r>
        <w:rPr>
          <w:rFonts w:hint="eastAsia"/>
        </w:rPr>
        <w:t>　　　　二、2023年玉米市场面临的发展商机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2023-2029年中国玉米行业发展前景预测分析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2023-2029年中国玉米行业发展预测分析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一、未来玉米发展分析</w:t>
      </w:r>
      <w:r>
        <w:rPr>
          <w:rFonts w:hint="eastAsia"/>
        </w:rPr>
        <w:br/>
      </w:r>
      <w:r>
        <w:rPr>
          <w:rFonts w:hint="eastAsia"/>
        </w:rPr>
        <w:t>　　　　二、未来玉米行业技术开发方向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2023-2029年中国玉米行业市场前景分析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三、行业新动态及其对玉米行业的影响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四、行业竞争状况及其对玉米行业的意义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四、行业新动态及其对玉米行业的影响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五、行业竞争状况及其对玉米行业的意义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2023-2029年玉米行业发展趋势及投资风险分析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当前玉米存在的问题</w:t>
      </w:r>
      <w:r>
        <w:rPr>
          <w:rFonts w:hint="eastAsia"/>
        </w:rPr>
        <w:br/>
      </w:r>
      <w:r>
        <w:rPr>
          <w:rFonts w:hint="eastAsia"/>
        </w:rPr>
        <w:t>　　第二节 玉米未来发展预测分析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二、2023-2029年中国玉米行业发展规模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三、2023-2029年中国玉米行业发展趋势预测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玉米地区销售分析</w:t>
      </w:r>
      <w:r>
        <w:rPr>
          <w:rFonts w:hint="eastAsia"/>
        </w:rPr>
        <w:br/>
      </w:r>
      <w:r>
        <w:rPr>
          <w:rFonts w:hint="eastAsia"/>
        </w:rPr>
        <w:t>　　第一节 中国玉米区域销售市场结构变化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玉米“东北地区”销售分析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玉米“华北地区”销售分析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玉米“中南地区”销售分析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玉米“华东地区”销售分析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玉米“西北地区”销售分析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2023-2029年中国玉米行业投资战略研究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2022-2023年中国玉米行业投资策略分析</w:t>
      </w:r>
      <w:r>
        <w:rPr>
          <w:rFonts w:hint="eastAsia"/>
        </w:rPr>
        <w:br/>
      </w:r>
      <w:r>
        <w:rPr>
          <w:rFonts w:hint="eastAsia"/>
        </w:rPr>
        <w:t>　　　　一、玉米投资策略</w:t>
      </w:r>
      <w:r>
        <w:rPr>
          <w:rFonts w:hint="eastAsia"/>
        </w:rPr>
        <w:br/>
      </w:r>
      <w:r>
        <w:rPr>
          <w:rFonts w:hint="eastAsia"/>
        </w:rPr>
        <w:t>　　　　二、玉米投资筹划策略</w:t>
      </w:r>
      <w:r>
        <w:rPr>
          <w:rFonts w:hint="eastAsia"/>
        </w:rPr>
        <w:br/>
      </w:r>
      <w:r>
        <w:rPr>
          <w:rFonts w:hint="eastAsia"/>
        </w:rPr>
        <w:t>　　　　三、2023年玉米品牌竞争战略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2023-2029年中国玉米行业品牌建设策略</w:t>
      </w:r>
      <w:r>
        <w:rPr>
          <w:rFonts w:hint="eastAsia"/>
        </w:rPr>
        <w:br/>
      </w:r>
      <w:r>
        <w:rPr>
          <w:rFonts w:hint="eastAsia"/>
        </w:rPr>
        <w:t>　　　　一、玉米的规划</w:t>
      </w:r>
      <w:r>
        <w:rPr>
          <w:rFonts w:hint="eastAsia"/>
        </w:rPr>
        <w:br/>
      </w:r>
      <w:r>
        <w:rPr>
          <w:rFonts w:hint="eastAsia"/>
        </w:rPr>
        <w:t>　　　　二、玉米的建设</w:t>
      </w:r>
      <w:r>
        <w:rPr>
          <w:rFonts w:hint="eastAsia"/>
        </w:rPr>
        <w:br/>
      </w:r>
      <w:r>
        <w:rPr>
          <w:rFonts w:hint="eastAsia"/>
        </w:rPr>
        <w:t>　　　　三、玉米业成功之道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中国玉米行业市场发展趋势预测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玉米产品投资机会</w:t>
      </w:r>
      <w:r>
        <w:rPr>
          <w:rFonts w:hint="eastAsia"/>
        </w:rPr>
        <w:br/>
      </w:r>
      <w:r>
        <w:rPr>
          <w:rFonts w:hint="eastAsia"/>
        </w:rPr>
        <w:t>　　第三节 玉米产品投资趋势分析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4c94a25e64568" w:history="1">
        <w:r>
          <w:rPr>
            <w:rStyle w:val="Hyperlink"/>
          </w:rPr>
          <w:t>中国玉米产业全景调研及发展前景展望报告（2023-2029年）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4c94a25e64568" w:history="1">
        <w:r>
          <w:rPr>
            <w:rStyle w:val="Hyperlink"/>
          </w:rPr>
          <w:t>https://www.20087.com/8/65/YuMiFaZhanQuShi.html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313a957b4e48" w:history="1">
      <w:r>
        <w:rPr>
          <w:rStyle w:val="Hyperlink"/>
        </w:rPr>
        <w:t>中国玉米产业全景调研及发展前景展望报告（2023-2029年）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uMiFaZhanQuShi.html" TargetMode="External" Id="Rd914c94a25e6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uMiFaZhanQuShi.html" TargetMode="External" Id="Rf540313a957b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2023-02-26T03:15:00Z</dcterms:created>
  <dcterms:modified xsi:type="dcterms:W3CDTF">2023-02-26T04:15:00Z</dcterms:modified>
  <dc:subject>中国玉米产业全景调研及发展前景展望报告（2023-2029年）</dc:subject>
  <dc:title>中国玉米产业全景调研及发展前景展望报告（2023-2029年）</dc:title>
  <cp:keywords>中国玉米产业全景调研及发展前景展望报告（2023-2029年）</cp:keywords>
  <dc:description>中国玉米产业全景调研及发展前景展望报告（2023-2029年）</dc:description>
</cp:coreProperties>
</file>