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303b96b8b46de" w:history="1">
              <w:r>
                <w:rPr>
                  <w:rStyle w:val="Hyperlink"/>
                </w:rPr>
                <w:t>2026-2032年中国大豆蛋白行业研究与行业前景分析报告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303b96b8b46de" w:history="1">
              <w:r>
                <w:rPr>
                  <w:rStyle w:val="Hyperlink"/>
                </w:rPr>
                <w:t>2026-2032年中国大豆蛋白行业研究与行业前景分析报告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303b96b8b46de" w:history="1">
                <w:r>
                  <w:rPr>
                    <w:rStyle w:val="Hyperlink"/>
                  </w:rPr>
                  <w:t>https://www.20087.com/0/16/DaDouDanBaiShiChangQianJing.html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蛋白是从脱脂大豆粕中提取的植物性蛋白质，主要包括大豆分离蛋白（SPI）、浓缩蛋白（SPC）和组织蛋白（TVP），广泛应用于肉制品替代品、乳品强化、烘焙及营养补充剂领域。目前，大豆蛋白以碱溶酸沉法为主，产品需满足高蛋白含量（≥90% for SPI）、良好乳化性与凝胶强度。在植物基饮食风潮推动下，高纤维、低豆腥味的大豆蛋白成为素食汉堡、植物奶等新品开发的关键原料。然而，传统提取过程耗水量大、废水含高浓度有机物；部分产品存在抗营养因子（如胰蛋白酶抑制剂）残留；且口感粗糙、风味不足限制高端应用。此外，转基因大豆来源引发部分消费者顾虑。</w:t>
      </w:r>
      <w:r>
        <w:rPr>
          <w:rFonts w:hint="eastAsia"/>
        </w:rPr>
        <w:br/>
      </w:r>
      <w:r>
        <w:rPr>
          <w:rFonts w:hint="eastAsia"/>
        </w:rPr>
        <w:t>　　未来，大豆蛋白将聚焦绿色工艺、风味改良与功能定制化。酶法或膜分离技术替代酸沉步骤，显著降低水耗与化学试剂使用；风味掩蔽技术（如美拉德反应调控）有效去除豆腥味。在结构设计上，高水分挤出技术制备纤维化组织蛋白，逼近真实肌肉口感；微胶囊包埋活性成分拓展至功能性食品。非转基因、有机认证大豆蛋白供应链加速构建；区块链溯源增强消费信任。同时，与豌豆、藻类蛋白复配优化氨基酸谱与质构特性。长远看，大豆蛋白将从基础植物蛋白升级为具备清洁标签、感官愉悦与精准营养特性的下一代食品基料，在可持续蛋白转型与健康消费浪潮中持续引领植物基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303b96b8b46de" w:history="1">
        <w:r>
          <w:rPr>
            <w:rStyle w:val="Hyperlink"/>
          </w:rPr>
          <w:t>2026-2032年中国大豆蛋白行业研究与行业前景分析报告</w:t>
        </w:r>
      </w:hyperlink>
      <w:r>
        <w:rPr>
          <w:rFonts w:hint="eastAsia"/>
        </w:rPr>
        <w:t>》系统分析了我国大豆蛋白行业的市场规模、市场需求及价格动态，深入探讨了大豆蛋白产业链结构与发展特点。报告对大豆蛋白细分市场进行了详细剖析，基于科学数据预测了市场前景及未来发展趋势，同时聚焦大豆蛋白重点企业，评估了品牌影响力、市场竞争力及行业集中度变化。通过专业分析与客观洞察，报告为投资者、产业链相关企业及政府决策部门提供了重要参考，是把握大豆蛋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中国不同产品类型大豆蛋白增长趋势2021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大豆浓缩蛋白</w:t>
      </w:r>
      <w:r>
        <w:rPr>
          <w:rFonts w:hint="eastAsia"/>
        </w:rPr>
        <w:br/>
      </w:r>
      <w:r>
        <w:rPr>
          <w:rFonts w:hint="eastAsia"/>
        </w:rPr>
        <w:t>　　　　1.2.3 大豆分离蛋白</w:t>
      </w:r>
      <w:r>
        <w:rPr>
          <w:rFonts w:hint="eastAsia"/>
        </w:rPr>
        <w:br/>
      </w:r>
      <w:r>
        <w:rPr>
          <w:rFonts w:hint="eastAsia"/>
        </w:rPr>
        <w:t>　　　　1.2.4 大豆组织蛋白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从不同应用，大豆蛋白主要包括如下几个方面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中国不同应用大豆蛋白增长趋势2021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肉制品</w:t>
      </w:r>
      <w:r>
        <w:rPr>
          <w:rFonts w:hint="eastAsia"/>
        </w:rPr>
        <w:br/>
      </w:r>
      <w:r>
        <w:rPr>
          <w:rFonts w:hint="eastAsia"/>
        </w:rPr>
        <w:t>　　　　1.3.3 豆制品类休闲食品</w:t>
      </w:r>
      <w:r>
        <w:rPr>
          <w:rFonts w:hint="eastAsia"/>
        </w:rPr>
        <w:br/>
      </w:r>
      <w:r>
        <w:rPr>
          <w:rFonts w:hint="eastAsia"/>
        </w:rPr>
        <w:t>　　　　1.3.4 糖果和烘焙产品</w:t>
      </w:r>
      <w:r>
        <w:rPr>
          <w:rFonts w:hint="eastAsia"/>
        </w:rPr>
        <w:br/>
      </w:r>
      <w:r>
        <w:rPr>
          <w:rFonts w:hint="eastAsia"/>
        </w:rPr>
        <w:t>　　　　1.3.5 饮料</w:t>
      </w:r>
      <w:r>
        <w:rPr>
          <w:rFonts w:hint="eastAsia"/>
        </w:rPr>
        <w:br/>
      </w:r>
      <w:r>
        <w:rPr>
          <w:rFonts w:hint="eastAsia"/>
        </w:rPr>
        <w:t>　　　　1.3.6 饲料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中国大豆蛋白发展现状及未来趋势（2021-2032）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中国市场大豆蛋白收入及增长率（2021-2032）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中国市场大豆蛋白销量及增长率（2021-2032）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中国市场主要大豆蛋白厂商分析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中国市场主要厂商大豆蛋白销量及市场占有率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中国市场主要厂商大豆蛋白销量（2021-2026）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中国市场主要厂商大豆蛋白销量市场份额（2021-2026）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中国市场主要厂商大豆蛋白收入及市场占有率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中国市场主要厂商大豆蛋白收入（2021-2026）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中国市场主要厂商大豆蛋白收入市场份额（2021-2026）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2025年中国市场主要厂商大豆蛋白收入排名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中国市场主要厂商大豆蛋白价格（2021-2026）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中国市场主要厂商大豆蛋白总部及产地分布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中国市场主要厂商成立时间及大豆蛋白商业化日期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中国市场主要厂商大豆蛋白产品类型及应用</w:t>
      </w:r>
      <w:r>
        <w:rPr>
          <w:rFonts w:hint="eastAsia"/>
        </w:rPr>
        <w:br/>
      </w:r>
      <w:r>
        <w:rPr>
          <w:rFonts w:hint="eastAsia"/>
        </w:rPr>
        <w:t>　　2.7 大豆蛋白行业集中度、竞争程度分析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大豆蛋白行业集中度分析：2025年中国Top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中国市场大豆蛋白第一梯队、第二梯队和第三梯队厂商（品牌）及2025年市场份额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重点企业（15）在中国市场大豆蛋白销量、收入、价格及毛利率（2021-2026）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不同产品类型大豆蛋白分析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中国市场不同产品类型大豆蛋白销量（2021-2032）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中国市场不同产品类型大豆蛋白销量及市场份额（2021-2026）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中国市场不同产品类型大豆蛋白销量预测（2027-2032）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中国市场不同产品类型大豆蛋白规模（2021-2032）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中国市场不同产品类型大豆蛋白规模及市场份额（2021-2026）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中国市场不同产品类型大豆蛋白规模预测（2027-2032）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中国市场不同产品类型大豆蛋白价格走势（2021-2032）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不同应用大豆蛋白分析</w:t>
      </w:r>
      <w:r>
        <w:rPr>
          <w:rFonts w:hint="eastAsia"/>
        </w:rPr>
        <w:br/>
      </w:r>
      <w:r>
        <w:rPr>
          <w:rFonts w:hint="eastAsia"/>
        </w:rPr>
        <w:t>　　5.1 中国市场不同应用大豆蛋白销量（2021-2032）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中国市场不同应用大豆蛋白销量及市场份额（2021-2026）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中国市场不同应用大豆蛋白销量预测（2027-2032）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中国市场不同应用大豆蛋白规模（2021-2032）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中国市场不同应用大豆蛋白规模及市场份额（2021-2026）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中国市场不同应用大豆蛋白规模预测（2027-2032）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中国市场不同应用大豆蛋白价格走势（2021-2032）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大豆蛋白行业发展分析---发展趋势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大豆蛋白行业发展分析---厂商壁垒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大豆蛋白行业发展分析---驱动因素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大豆蛋白行业发展分析---制约因素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大豆蛋白中国企业SWOT分析</w:t>
      </w:r>
      <w:r>
        <w:rPr>
          <w:rFonts w:hint="eastAsia"/>
        </w:rPr>
        <w:br/>
      </w:r>
      <w:r>
        <w:rPr>
          <w:rFonts w:hint="eastAsia"/>
        </w:rPr>
        <w:t>　　6.6 大豆蛋白行业发展分析---行业政策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大豆蛋白行业产业链简介</w:t>
      </w:r>
      <w:r>
        <w:rPr>
          <w:rFonts w:hint="eastAsia"/>
        </w:rPr>
        <w:br/>
      </w:r>
      <w:r>
        <w:rPr>
          <w:rFonts w:hint="eastAsia"/>
        </w:rPr>
        <w:t>　　7.2 大豆蛋白产业链分析-上游</w:t>
      </w:r>
      <w:r>
        <w:rPr>
          <w:rFonts w:hint="eastAsia"/>
        </w:rPr>
        <w:br/>
      </w:r>
      <w:r>
        <w:rPr>
          <w:rFonts w:hint="eastAsia"/>
        </w:rPr>
        <w:t>　　7.3 大豆蛋白产业链分析-中游</w:t>
      </w:r>
      <w:r>
        <w:rPr>
          <w:rFonts w:hint="eastAsia"/>
        </w:rPr>
        <w:br/>
      </w:r>
      <w:r>
        <w:rPr>
          <w:rFonts w:hint="eastAsia"/>
        </w:rPr>
        <w:t>　　7.4 大豆蛋白产业链分析-下游</w:t>
      </w:r>
      <w:r>
        <w:rPr>
          <w:rFonts w:hint="eastAsia"/>
        </w:rPr>
        <w:br/>
      </w:r>
      <w:r>
        <w:rPr>
          <w:rFonts w:hint="eastAsia"/>
        </w:rPr>
        <w:t>　　7.5 大豆蛋白行业采购模式</w:t>
      </w:r>
      <w:r>
        <w:rPr>
          <w:rFonts w:hint="eastAsia"/>
        </w:rPr>
        <w:br/>
      </w:r>
      <w:r>
        <w:rPr>
          <w:rFonts w:hint="eastAsia"/>
        </w:rPr>
        <w:t>　　7.6 大豆蛋白行业生产模式</w:t>
      </w:r>
      <w:r>
        <w:rPr>
          <w:rFonts w:hint="eastAsia"/>
        </w:rPr>
        <w:br/>
      </w:r>
      <w:r>
        <w:rPr>
          <w:rFonts w:hint="eastAsia"/>
        </w:rPr>
        <w:t>　　7.7 大豆蛋白行业销售模式及销售渠道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中国本土大豆蛋白产能、产量分析</w:t>
      </w:r>
      <w:r>
        <w:rPr>
          <w:rFonts w:hint="eastAsia"/>
        </w:rPr>
        <w:br/>
      </w:r>
      <w:r>
        <w:rPr>
          <w:rFonts w:hint="eastAsia"/>
        </w:rPr>
        <w:t>　　8.1 中国大豆蛋白供需现状及预测（2021-2032）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中国大豆蛋白产能、产量、产能利用率及发展趋势（2021-2032）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中国大豆蛋白产量、市场需求量及发展趋势（2021-2032）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中国大豆蛋白进出口分析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中国市场大豆蛋白主要进口来源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中国市场大豆蛋白主要出口目的地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不同产品类型大豆蛋白市场规模2021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不同应用大豆蛋白市场规模2021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中国市场主要厂商大豆蛋白销量（2021-2026）&amp;（千吨）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中国市场主要厂商大豆蛋白销量市场份额（2021-2026）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中国市场主要厂商大豆蛋白收入（2021-2026）&amp;（万元）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中国市场主要厂商大豆蛋白收入份额（2021-2026）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2025年中国主要生产商大豆蛋白收入排名（万元）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中国市场主要厂商大豆蛋白价格（2021-2026）&amp;（元/吨）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中国市场主要厂商大豆蛋白总部及产地分布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中国市场主要厂商成立时间及大豆蛋白商业化日期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中国市场主要厂商大豆蛋白产品类型及应用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2025年中国市场大豆蛋白主要厂商市场地位（第一梯队、第二梯队和第三梯队）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大豆蛋白市场投资、并购等现状分析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大豆蛋白生产基地、总部、竞争对手及市场地位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大豆蛋白产品规格、参数及市场应用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大豆蛋白销量（千吨）、收入（万元）、价格（元/吨）及毛利率（2021-2026）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中国市场不同产品类型大豆蛋白销量（2021-2026）&amp;（千吨）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中国市场不同产品类型大豆蛋白销量市场份额（2021-2026）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中国市场不同产品类型大豆蛋白销量预测（2027-2032）&amp;（千吨）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中国市场不同产品类型大豆蛋白销量市场份额预测（2027-2032）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中国市场不同产品类型大豆蛋白规模（2021-2026）&amp;（万元）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中国市场不同产品类型大豆蛋白规模市场份额（2021-2026）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中国市场不同产品类型大豆蛋白规模预测（2027-2032）&amp;（万元）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中国市场不同产品类型大豆蛋白规模市场份额预测（2027-2032）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中国市场不同应用大豆蛋白销量（2021-2026）&amp;（千吨）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中国市场不同应用大豆蛋白销量市场份额（2021-2026）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中国市场不同应用大豆蛋白销量预测（2027-2032）&amp;（千吨）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中国市场不同应用大豆蛋白销量市场份额预测（2027-2032）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中国市场不同应用大豆蛋白规模（2021-2026）&amp;（万元）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中国市场不同应用大豆蛋白规模市场份额（2021-2026）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中国市场不同应用大豆蛋白规模预测（2027-2032）&amp;（万元）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中国市场不同应用大豆蛋白规模市场份额预测（2027-2032）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大豆蛋白行业发展分析---发展趋势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大豆蛋白行业发展分析---厂商壁垒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大豆蛋白行业发展分析---驱动因素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大豆蛋白行业发展分析---制约因素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大豆蛋白行业相关重点政策一览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大豆蛋白行业供应链分析</w:t>
      </w:r>
      <w:r>
        <w:rPr>
          <w:rFonts w:hint="eastAsia"/>
        </w:rPr>
        <w:br/>
      </w:r>
      <w:r>
        <w:rPr>
          <w:rFonts w:hint="eastAsia"/>
        </w:rPr>
        <w:t>　　表 111： 大豆蛋白上游原料供应商</w:t>
      </w:r>
      <w:r>
        <w:rPr>
          <w:rFonts w:hint="eastAsia"/>
        </w:rPr>
        <w:br/>
      </w:r>
      <w:r>
        <w:rPr>
          <w:rFonts w:hint="eastAsia"/>
        </w:rPr>
        <w:t>　　表 112： 大豆蛋白行业主要下游客户</w:t>
      </w:r>
      <w:r>
        <w:rPr>
          <w:rFonts w:hint="eastAsia"/>
        </w:rPr>
        <w:br/>
      </w:r>
      <w:r>
        <w:rPr>
          <w:rFonts w:hint="eastAsia"/>
        </w:rPr>
        <w:t>　　表 113： 大豆蛋白典型经销商</w:t>
      </w:r>
      <w:r>
        <w:rPr>
          <w:rFonts w:hint="eastAsia"/>
        </w:rPr>
        <w:br/>
      </w:r>
      <w:r>
        <w:rPr>
          <w:rFonts w:hint="eastAsia"/>
        </w:rPr>
        <w:t>　　表 114： 中国大豆蛋白产量、销量、进口量及出口量（2021-2026）&amp;（千吨）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中国大豆蛋白产量、销量、进口量及出口量预测（2027-2032）&amp;（千吨）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中国市场大豆蛋白主要进口来源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中国市场大豆蛋白主要出口目的地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大豆蛋白产品图片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中国不同产品类型大豆蛋白市场规模市场份额2025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大豆浓缩蛋白产品图片</w:t>
      </w:r>
      <w:r>
        <w:rPr>
          <w:rFonts w:hint="eastAsia"/>
        </w:rPr>
        <w:br/>
      </w:r>
      <w:r>
        <w:rPr>
          <w:rFonts w:hint="eastAsia"/>
        </w:rPr>
        <w:t>　　图 4： 大豆分离蛋白产品图片</w:t>
      </w:r>
      <w:r>
        <w:rPr>
          <w:rFonts w:hint="eastAsia"/>
        </w:rPr>
        <w:br/>
      </w:r>
      <w:r>
        <w:rPr>
          <w:rFonts w:hint="eastAsia"/>
        </w:rPr>
        <w:t>　　图 5： 大豆组织蛋白产品图片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中国不同应用大豆蛋白市场份额2025 &amp; 2032</w:t>
      </w:r>
      <w:r>
        <w:rPr>
          <w:rFonts w:hint="eastAsia"/>
        </w:rPr>
        <w:br/>
      </w:r>
      <w:r>
        <w:rPr>
          <w:rFonts w:hint="eastAsia"/>
        </w:rPr>
        <w:t>　　图 8： 肉制品</w:t>
      </w:r>
      <w:r>
        <w:rPr>
          <w:rFonts w:hint="eastAsia"/>
        </w:rPr>
        <w:br/>
      </w:r>
      <w:r>
        <w:rPr>
          <w:rFonts w:hint="eastAsia"/>
        </w:rPr>
        <w:t>　　图 9： 豆制品类休闲食品</w:t>
      </w:r>
      <w:r>
        <w:rPr>
          <w:rFonts w:hint="eastAsia"/>
        </w:rPr>
        <w:br/>
      </w:r>
      <w:r>
        <w:rPr>
          <w:rFonts w:hint="eastAsia"/>
        </w:rPr>
        <w:t>　　图 10： 糖果和烘焙产品</w:t>
      </w:r>
      <w:r>
        <w:rPr>
          <w:rFonts w:hint="eastAsia"/>
        </w:rPr>
        <w:br/>
      </w:r>
      <w:r>
        <w:rPr>
          <w:rFonts w:hint="eastAsia"/>
        </w:rPr>
        <w:t>　　图 11： 饮料</w:t>
      </w:r>
      <w:r>
        <w:rPr>
          <w:rFonts w:hint="eastAsia"/>
        </w:rPr>
        <w:br/>
      </w:r>
      <w:r>
        <w:rPr>
          <w:rFonts w:hint="eastAsia"/>
        </w:rPr>
        <w:t>　　图 12： 饲料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中国市场大豆蛋白市场规模，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中国市场大豆蛋白收入及增长率（2021-2032）&amp;（万元）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中国市场大豆蛋白销量及增长率（2021-2032）&amp;（千吨）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2025年中国市场主要厂商大豆蛋白销量市场份额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2025年中国市场主要厂商大豆蛋白收入市场份额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2025年中国市场前五大厂商大豆蛋白市场份额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2025年中国市场大豆蛋白第一梯队、第二梯队和第三梯队厂商（品牌）及市场份额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中国市场不同产品类型大豆蛋白价格走势（2021-2032）&amp;（元/吨）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中国市场不同应用大豆蛋白价格走势（2021-2032）&amp;（元/吨）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大豆蛋白中国企业SWOT分析</w:t>
      </w:r>
      <w:r>
        <w:rPr>
          <w:rFonts w:hint="eastAsia"/>
        </w:rPr>
        <w:br/>
      </w:r>
      <w:r>
        <w:rPr>
          <w:rFonts w:hint="eastAsia"/>
        </w:rPr>
        <w:t>　　图 24： 大豆蛋白产业链</w:t>
      </w:r>
      <w:r>
        <w:rPr>
          <w:rFonts w:hint="eastAsia"/>
        </w:rPr>
        <w:br/>
      </w:r>
      <w:r>
        <w:rPr>
          <w:rFonts w:hint="eastAsia"/>
        </w:rPr>
        <w:t>　　图 25： 大豆蛋白行业采购模式分析</w:t>
      </w:r>
      <w:r>
        <w:rPr>
          <w:rFonts w:hint="eastAsia"/>
        </w:rPr>
        <w:br/>
      </w:r>
      <w:r>
        <w:rPr>
          <w:rFonts w:hint="eastAsia"/>
        </w:rPr>
        <w:t>　　图 26： 大豆蛋白行业生产模式分析</w:t>
      </w:r>
      <w:r>
        <w:rPr>
          <w:rFonts w:hint="eastAsia"/>
        </w:rPr>
        <w:br/>
      </w:r>
      <w:r>
        <w:rPr>
          <w:rFonts w:hint="eastAsia"/>
        </w:rPr>
        <w:t>　　图 27： 大豆蛋白行业销售模式分析</w:t>
      </w:r>
      <w:r>
        <w:rPr>
          <w:rFonts w:hint="eastAsia"/>
        </w:rPr>
        <w:br/>
      </w:r>
      <w:r>
        <w:rPr>
          <w:rFonts w:hint="eastAsia"/>
        </w:rPr>
        <w:t>　　图 28： 中国大豆蛋白产能、产量、产能利用率及发展趋势（2021-2032）&amp;（千吨）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中国大豆蛋白产量、市场需求量及发展趋势（2021-2032）&amp;（千吨）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303b96b8b46de" w:history="1">
        <w:r>
          <w:rPr>
            <w:rStyle w:val="Hyperlink"/>
          </w:rPr>
          <w:t>2026-2032年中国大豆蛋白行业研究与行业前景分析报告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303b96b8b46de" w:history="1">
        <w:r>
          <w:rPr>
            <w:rStyle w:val="Hyperlink"/>
          </w:rPr>
          <w:t>https://www.20087.com/0/16/DaDouDanBaiShiChangQianJing.html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分离蛋白在食品中的作用、大豆蛋白改性聚酯纤维被子好不好、大豆蛋白是添加剂吗、大豆蛋白纤维是什么材料、大豆素肉的营养价值、大豆蛋白是豆制品吗、乳清蛋白和大豆蛋白哪个好、大豆蛋白质含量、大豆蛋白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05de730fd48cb" w:history="1">
      <w:r>
        <w:rPr>
          <w:rStyle w:val="Hyperlink"/>
        </w:rPr>
        <w:t>2026-2032年中国大豆蛋白行业研究与行业前景分析报告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aDouDanBaiShiChangQianJing.html" TargetMode="External" Id="R901303b96b8b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aDouDanBaiShiChangQianJing.html" TargetMode="External" Id="R0e705de730fd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2025-12-09T06:53:03Z</dcterms:created>
  <dcterms:modified xsi:type="dcterms:W3CDTF">2025-12-09T07:53:03Z</dcterms:modified>
  <dc:subject>2026-2032年中国大豆蛋白行业研究与行业前景分析报告</dc:subject>
  <dc:title>2026-2032年中国大豆蛋白行业研究与行业前景分析报告</dc:title>
  <cp:keywords>2026-2032年中国大豆蛋白行业研究与行业前景分析报告</cp:keywords>
  <dc:description>2026-2032年中国大豆蛋白行业研究与行业前景分析报告</dc:description>
</cp:coreProperties>
</file>