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a81ce8c74f4795" w:history="1">
              <w:r>
                <w:rPr>
                  <w:rStyle w:val="Hyperlink"/>
                </w:rPr>
                <w:t>2025-2031年中国家具产业市场调研及发展前景预测报告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a81ce8c74f4795" w:history="1">
              <w:r>
                <w:rPr>
                  <w:rStyle w:val="Hyperlink"/>
                </w:rPr>
                <w:t>2025-2031年中国家具产业市场调研及发展前景预测报告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a81ce8c74f4795" w:history="1">
                <w:r>
                  <w:rPr>
                    <w:rStyle w:val="Hyperlink"/>
                  </w:rPr>
                  <w:t>https://www.20087.com/9/15/JiaJuShiChangQianJing.html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具行业是家居装饰和生活方式的重要组成部分，涵盖了木制家具、金属家具、软体家具、办公家具等多个品类。近年来，随着消费者对居住环境和生活质量的要求不断提高，家具行业正面临消费升级和个性化需求的双重挑战。一方面，消费者对家具的品质、设计、功能等方面提出了更高的要求；另一方面，消费者也更加注重家具的个性化、定制化和智能化，以满足多样化的居住需求。目前，家具行业正从传统的制造模式向智能制造、绿色制造、服务制造等方向转型，如智能工厂、绿色材料、定制服务等，以提升家具的附加值和市场竞争力。</w:t>
      </w:r>
      <w:r>
        <w:rPr>
          <w:rFonts w:hint="eastAsia"/>
        </w:rPr>
        <w:br/>
      </w:r>
      <w:r>
        <w:rPr>
          <w:rFonts w:hint="eastAsia"/>
        </w:rPr>
        <w:t>　　未来，家具行业的发展将更加注重设计创新、绿色环保和智能家居。设计创新方面，家具行业将加强原创设计，如艺术家具、概念家具等，以满足消费者对美学和个性的追求。绿色环保方面，家具行业将采用环保材料、绿色生产、循环利用等措施，以减少对环境的影响和资源消耗。智能家居方面，家具行业将融入物联网、人工智能等技术，如智能床、智能沙发、智能储物柜等，以提升家具的智能化水平和居住体验。然而，家具行业也面临着技术创新、成本控制、以及如何在保障产品质量和设计创新的同时实现绿色转型和智能家居化等挑战。</w:t>
      </w:r>
      <w:r>
        <w:rPr>
          <w:rFonts w:hint="eastAsia"/>
        </w:rPr>
        <w:br/>
      </w:r>
      <w:r>
        <w:rPr>
          <w:rFonts w:hint="eastAsia"/>
        </w:rPr>
        <w:t>　　《</w:t>
      </w:r>
      <w:hyperlink r:id="R81a81ce8c74f4795" w:history="1">
        <w:r>
          <w:rPr>
            <w:rStyle w:val="Hyperlink"/>
          </w:rPr>
          <w:t>2025-2031年中国家具产业市场调研及发展前景预测报告</w:t>
        </w:r>
      </w:hyperlink>
      <w:r>
        <w:rPr>
          <w:rFonts w:hint="eastAsia"/>
        </w:rPr>
        <w:t>》依据国家统计局、相关行业协会及科研机构的详实资料数据，客观呈现了家具行业的市场规模、技术发展水平和竞争格局。报告分析了家具行业重点企业的市场表现，评估了当前技术路线的发展方向，并对家具市场趋势做出合理预测。通过梳理家具行业面临的机遇与风险，为企业和投资者了解市场动态、把握发展机会提供了数据支持和参考建议，有助于相关决策者更准确地判断家具行业现状，制定符合市场实际的发展策略。</w:t>
      </w:r>
      <w:r>
        <w:rPr>
          <w:rFonts w:hint="eastAsia"/>
        </w:rPr>
        <w:br/>
      </w:r>
      <w:r>
        <w:rPr>
          <w:rFonts w:hint="eastAsia"/>
        </w:rPr>
        <w:br/>
      </w:r>
      <w:r>
        <w:rPr>
          <w:rFonts w:hint="eastAsia"/>
        </w:rPr>
        <w:t>第一章 家具产业市场概述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家具行业关键成功要素</w:t>
      </w:r>
      <w:r>
        <w:rPr>
          <w:rFonts w:hint="eastAsia"/>
        </w:rPr>
        <w:br/>
      </w:r>
      <w:r>
        <w:rPr>
          <w:rFonts w:hint="eastAsia"/>
        </w:rPr>
        <w:t>　　第四节 家具行业价值链分析</w:t>
      </w:r>
      <w:r>
        <w:rPr>
          <w:rFonts w:hint="eastAsia"/>
        </w:rPr>
        <w:br/>
      </w:r>
      <w:r>
        <w:rPr>
          <w:rFonts w:hint="eastAsia"/>
        </w:rPr>
        <w:t>　　第五节 家具产业链分析</w:t>
      </w:r>
      <w:r>
        <w:rPr>
          <w:rFonts w:hint="eastAsia"/>
        </w:rPr>
        <w:br/>
      </w:r>
      <w:r>
        <w:rPr>
          <w:rFonts w:hint="eastAsia"/>
        </w:rPr>
        <w:br/>
      </w:r>
      <w:r>
        <w:rPr>
          <w:rFonts w:hint="eastAsia"/>
        </w:rPr>
        <w:t>第二章 2024-2025年全球家具市场现状及发展趋势</w:t>
      </w:r>
      <w:r>
        <w:rPr>
          <w:rFonts w:hint="eastAsia"/>
        </w:rPr>
        <w:br/>
      </w:r>
      <w:r>
        <w:rPr>
          <w:rFonts w:hint="eastAsia"/>
        </w:rPr>
        <w:t>　　第一节 全球家具市场现状及发展趋势</w:t>
      </w:r>
      <w:r>
        <w:rPr>
          <w:rFonts w:hint="eastAsia"/>
        </w:rPr>
        <w:br/>
      </w:r>
      <w:r>
        <w:rPr>
          <w:rFonts w:hint="eastAsia"/>
        </w:rPr>
        <w:t>　　　　一、全球家具产业发展阶段</w:t>
      </w:r>
      <w:r>
        <w:rPr>
          <w:rFonts w:hint="eastAsia"/>
        </w:rPr>
        <w:br/>
      </w:r>
      <w:r>
        <w:rPr>
          <w:rFonts w:hint="eastAsia"/>
        </w:rPr>
        <w:t>　　　　二、全球家具产业竞争现状</w:t>
      </w:r>
      <w:r>
        <w:rPr>
          <w:rFonts w:hint="eastAsia"/>
        </w:rPr>
        <w:br/>
      </w:r>
      <w:r>
        <w:rPr>
          <w:rFonts w:hint="eastAsia"/>
        </w:rPr>
        <w:t>　　　　三、全球家具产业投资状况</w:t>
      </w:r>
      <w:r>
        <w:rPr>
          <w:rFonts w:hint="eastAsia"/>
        </w:rPr>
        <w:br/>
      </w:r>
      <w:r>
        <w:rPr>
          <w:rFonts w:hint="eastAsia"/>
        </w:rPr>
        <w:t>　　　　四、全球家具产业市场发展趋势</w:t>
      </w:r>
      <w:r>
        <w:rPr>
          <w:rFonts w:hint="eastAsia"/>
        </w:rPr>
        <w:br/>
      </w:r>
      <w:r>
        <w:rPr>
          <w:rFonts w:hint="eastAsia"/>
        </w:rPr>
        <w:t>　　第二节 全球主要国家地区家具市场现状及发展趋势</w:t>
      </w:r>
      <w:r>
        <w:rPr>
          <w:rFonts w:hint="eastAsia"/>
        </w:rPr>
        <w:br/>
      </w:r>
      <w:r>
        <w:rPr>
          <w:rFonts w:hint="eastAsia"/>
        </w:rPr>
        <w:t>　　第四节 全球家具市场经营模式现状及发展趋势</w:t>
      </w:r>
      <w:r>
        <w:rPr>
          <w:rFonts w:hint="eastAsia"/>
        </w:rPr>
        <w:br/>
      </w:r>
      <w:r>
        <w:rPr>
          <w:rFonts w:hint="eastAsia"/>
        </w:rPr>
        <w:br/>
      </w:r>
      <w:r>
        <w:rPr>
          <w:rFonts w:hint="eastAsia"/>
        </w:rPr>
        <w:t>第三章 2024-2025年中国家具产业链发展状况分析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中国家具产业发展分析</w:t>
      </w:r>
      <w:r>
        <w:rPr>
          <w:rFonts w:hint="eastAsia"/>
        </w:rPr>
        <w:br/>
      </w:r>
      <w:r>
        <w:rPr>
          <w:rFonts w:hint="eastAsia"/>
        </w:rPr>
        <w:t>　　第一节 中国家具产业发展现状</w:t>
      </w:r>
      <w:r>
        <w:rPr>
          <w:rFonts w:hint="eastAsia"/>
        </w:rPr>
        <w:br/>
      </w:r>
      <w:r>
        <w:rPr>
          <w:rFonts w:hint="eastAsia"/>
        </w:rPr>
        <w:t>　　第二节 中国家具产业国际地位现状</w:t>
      </w:r>
      <w:r>
        <w:rPr>
          <w:rFonts w:hint="eastAsia"/>
        </w:rPr>
        <w:br/>
      </w:r>
      <w:r>
        <w:rPr>
          <w:rFonts w:hint="eastAsia"/>
        </w:rPr>
        <w:t>　　第三节 中国家具产业经济运行现状</w:t>
      </w:r>
      <w:r>
        <w:rPr>
          <w:rFonts w:hint="eastAsia"/>
        </w:rPr>
        <w:br/>
      </w:r>
      <w:r>
        <w:rPr>
          <w:rFonts w:hint="eastAsia"/>
        </w:rPr>
        <w:t>　　第四节 中国家具产业运营模式现状</w:t>
      </w:r>
      <w:r>
        <w:rPr>
          <w:rFonts w:hint="eastAsia"/>
        </w:rPr>
        <w:br/>
      </w:r>
      <w:r>
        <w:rPr>
          <w:rFonts w:hint="eastAsia"/>
        </w:rPr>
        <w:t>　　第五节 中国家具产业存在的问题及发展障碍分析</w:t>
      </w:r>
      <w:r>
        <w:rPr>
          <w:rFonts w:hint="eastAsia"/>
        </w:rPr>
        <w:br/>
      </w:r>
      <w:r>
        <w:rPr>
          <w:rFonts w:hint="eastAsia"/>
        </w:rPr>
        <w:t>　　第六节 中国家具产业发展趋势</w:t>
      </w:r>
      <w:r>
        <w:rPr>
          <w:rFonts w:hint="eastAsia"/>
        </w:rPr>
        <w:br/>
      </w:r>
      <w:r>
        <w:rPr>
          <w:rFonts w:hint="eastAsia"/>
        </w:rPr>
        <w:br/>
      </w:r>
      <w:r>
        <w:rPr>
          <w:rFonts w:hint="eastAsia"/>
        </w:rPr>
        <w:t>第五章 中国家具市场现状及发展趋势</w:t>
      </w:r>
      <w:r>
        <w:rPr>
          <w:rFonts w:hint="eastAsia"/>
        </w:rPr>
        <w:br/>
      </w:r>
      <w:r>
        <w:rPr>
          <w:rFonts w:hint="eastAsia"/>
        </w:rPr>
        <w:t>　　第一节 中国家具市场供给状况</w:t>
      </w:r>
      <w:r>
        <w:rPr>
          <w:rFonts w:hint="eastAsia"/>
        </w:rPr>
        <w:br/>
      </w:r>
      <w:r>
        <w:rPr>
          <w:rFonts w:hint="eastAsia"/>
        </w:rPr>
        <w:t>　　第二节 中国家具市场需求状况</w:t>
      </w:r>
      <w:r>
        <w:rPr>
          <w:rFonts w:hint="eastAsia"/>
        </w:rPr>
        <w:br/>
      </w:r>
      <w:r>
        <w:rPr>
          <w:rFonts w:hint="eastAsia"/>
        </w:rPr>
        <w:t>　　第三节 中国家具市场结构状况</w:t>
      </w:r>
      <w:r>
        <w:rPr>
          <w:rFonts w:hint="eastAsia"/>
        </w:rPr>
        <w:br/>
      </w:r>
      <w:r>
        <w:rPr>
          <w:rFonts w:hint="eastAsia"/>
        </w:rPr>
        <w:t>　　第四节 中国家具市场存在的问题及障碍</w:t>
      </w:r>
      <w:r>
        <w:rPr>
          <w:rFonts w:hint="eastAsia"/>
        </w:rPr>
        <w:br/>
      </w:r>
      <w:r>
        <w:rPr>
          <w:rFonts w:hint="eastAsia"/>
        </w:rPr>
        <w:t>　　第五节 中国家具市场发展潜力及发展趋势</w:t>
      </w:r>
      <w:r>
        <w:rPr>
          <w:rFonts w:hint="eastAsia"/>
        </w:rPr>
        <w:br/>
      </w:r>
      <w:r>
        <w:rPr>
          <w:rFonts w:hint="eastAsia"/>
        </w:rPr>
        <w:br/>
      </w:r>
      <w:r>
        <w:rPr>
          <w:rFonts w:hint="eastAsia"/>
        </w:rPr>
        <w:t>第六章 中国家具市场消费者行为状况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中国家具产业基本竞争战略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四、家具产业该战略的SWOT分析</w:t>
      </w:r>
      <w:r>
        <w:rPr>
          <w:rFonts w:hint="eastAsia"/>
        </w:rPr>
        <w:br/>
      </w:r>
      <w:r>
        <w:rPr>
          <w:rFonts w:hint="eastAsia"/>
        </w:rPr>
        <w:t>　　　　五、家具产业该战略的典型企业分析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中国家具产业市场竞争策略分析</w:t>
      </w:r>
      <w:r>
        <w:rPr>
          <w:rFonts w:hint="eastAsia"/>
        </w:rPr>
        <w:br/>
      </w:r>
      <w:r>
        <w:rPr>
          <w:rFonts w:hint="eastAsia"/>
        </w:rPr>
        <w:t>　　第一节 家具产业市场五种竞争动力模式结构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家具产业市场核心竞争力的塑造要素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家具产业市场不同市场地位的竞争策略分析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家具产业市场竞争案例分析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中国家具产业市场营销策略竞争分析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中国家具产业重点企业市场竞争策略研究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中国家具产业市场发展预测</w:t>
      </w:r>
      <w:r>
        <w:rPr>
          <w:rFonts w:hint="eastAsia"/>
        </w:rPr>
        <w:br/>
      </w:r>
      <w:r>
        <w:rPr>
          <w:rFonts w:hint="eastAsia"/>
        </w:rPr>
        <w:t>　　第一节 中国家具产业发展环境预测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中国家具产业发展预测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中国家具市场发展预测</w:t>
      </w:r>
      <w:r>
        <w:rPr>
          <w:rFonts w:hint="eastAsia"/>
        </w:rPr>
        <w:br/>
      </w:r>
      <w:r>
        <w:rPr>
          <w:rFonts w:hint="eastAsia"/>
        </w:rPr>
        <w:t>　　　　一、2025-2031年中国家具市场需求预测</w:t>
      </w:r>
      <w:r>
        <w:rPr>
          <w:rFonts w:hint="eastAsia"/>
        </w:rPr>
        <w:br/>
      </w:r>
      <w:r>
        <w:rPr>
          <w:rFonts w:hint="eastAsia"/>
        </w:rPr>
        <w:t>　　　　二、2025-2031年中国家具市场结构预测</w:t>
      </w:r>
      <w:r>
        <w:rPr>
          <w:rFonts w:hint="eastAsia"/>
        </w:rPr>
        <w:br/>
      </w:r>
      <w:r>
        <w:rPr>
          <w:rFonts w:hint="eastAsia"/>
        </w:rPr>
        <w:t>　　　　三、2025-2031年中国家具市场集中度预测</w:t>
      </w:r>
      <w:r>
        <w:rPr>
          <w:rFonts w:hint="eastAsia"/>
        </w:rPr>
        <w:br/>
      </w:r>
      <w:r>
        <w:rPr>
          <w:rFonts w:hint="eastAsia"/>
        </w:rPr>
        <w:t>　　　　四、2025-2031年中国家具市场供给预测</w:t>
      </w:r>
      <w:r>
        <w:rPr>
          <w:rFonts w:hint="eastAsia"/>
        </w:rPr>
        <w:br/>
      </w:r>
      <w:r>
        <w:rPr>
          <w:rFonts w:hint="eastAsia"/>
        </w:rPr>
        <w:t>　　　　五、2025-2031年中国家具市场价格预测</w:t>
      </w:r>
      <w:r>
        <w:rPr>
          <w:rFonts w:hint="eastAsia"/>
        </w:rPr>
        <w:br/>
      </w:r>
      <w:r>
        <w:rPr>
          <w:rFonts w:hint="eastAsia"/>
        </w:rPr>
        <w:t>　　第四节 中国家具产业竞争发展趋势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中国家具产业市场投资机会与风险</w:t>
      </w:r>
      <w:r>
        <w:rPr>
          <w:rFonts w:hint="eastAsia"/>
        </w:rPr>
        <w:br/>
      </w:r>
      <w:r>
        <w:rPr>
          <w:rFonts w:hint="eastAsia"/>
        </w:rPr>
        <w:t>　　第一节 中国家具产业市场投资优势分析</w:t>
      </w:r>
      <w:r>
        <w:rPr>
          <w:rFonts w:hint="eastAsia"/>
        </w:rPr>
        <w:br/>
      </w:r>
      <w:r>
        <w:rPr>
          <w:rFonts w:hint="eastAsia"/>
        </w:rPr>
        <w:t>　　第二节 中国家具产业市场投资劣势分析</w:t>
      </w:r>
      <w:r>
        <w:rPr>
          <w:rFonts w:hint="eastAsia"/>
        </w:rPr>
        <w:br/>
      </w:r>
      <w:r>
        <w:rPr>
          <w:rFonts w:hint="eastAsia"/>
        </w:rPr>
        <w:t>　　第三节 中国家具产业市场投资机会分析</w:t>
      </w:r>
      <w:r>
        <w:rPr>
          <w:rFonts w:hint="eastAsia"/>
        </w:rPr>
        <w:br/>
      </w:r>
      <w:r>
        <w:rPr>
          <w:rFonts w:hint="eastAsia"/>
        </w:rPr>
        <w:t>　　第四节 中国家具产业市场投资风险分析</w:t>
      </w:r>
      <w:r>
        <w:rPr>
          <w:rFonts w:hint="eastAsia"/>
        </w:rPr>
        <w:br/>
      </w:r>
      <w:r>
        <w:rPr>
          <w:rFonts w:hint="eastAsia"/>
        </w:rPr>
        <w:br/>
      </w:r>
      <w:r>
        <w:rPr>
          <w:rFonts w:hint="eastAsia"/>
        </w:rPr>
        <w:t>第十三章 中国家具产业市场竞争策略建议</w:t>
      </w:r>
      <w:r>
        <w:rPr>
          <w:rFonts w:hint="eastAsia"/>
        </w:rPr>
        <w:br/>
      </w:r>
      <w:r>
        <w:rPr>
          <w:rFonts w:hint="eastAsia"/>
        </w:rPr>
        <w:t>　　第一节 中国家具产业竞争战略建议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中国家具产业竞争策略建议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中国家具市场竞争策略建议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家具介绍</w:t>
      </w:r>
      <w:r>
        <w:rPr>
          <w:rFonts w:hint="eastAsia"/>
        </w:rPr>
        <w:br/>
      </w:r>
      <w:r>
        <w:rPr>
          <w:rFonts w:hint="eastAsia"/>
        </w:rPr>
        <w:t>　　图表 家具图片</w:t>
      </w:r>
      <w:r>
        <w:rPr>
          <w:rFonts w:hint="eastAsia"/>
        </w:rPr>
        <w:br/>
      </w:r>
      <w:r>
        <w:rPr>
          <w:rFonts w:hint="eastAsia"/>
        </w:rPr>
        <w:t>　　图表 家具主要特点</w:t>
      </w:r>
      <w:r>
        <w:rPr>
          <w:rFonts w:hint="eastAsia"/>
        </w:rPr>
        <w:br/>
      </w:r>
      <w:r>
        <w:rPr>
          <w:rFonts w:hint="eastAsia"/>
        </w:rPr>
        <w:t>　　图表 家具发展有利因素分析</w:t>
      </w:r>
      <w:r>
        <w:rPr>
          <w:rFonts w:hint="eastAsia"/>
        </w:rPr>
        <w:br/>
      </w:r>
      <w:r>
        <w:rPr>
          <w:rFonts w:hint="eastAsia"/>
        </w:rPr>
        <w:t>　　图表 家具发展不利因素分析</w:t>
      </w:r>
      <w:r>
        <w:rPr>
          <w:rFonts w:hint="eastAsia"/>
        </w:rPr>
        <w:br/>
      </w:r>
      <w:r>
        <w:rPr>
          <w:rFonts w:hint="eastAsia"/>
        </w:rPr>
        <w:t>　　图表 进入家具行业壁垒</w:t>
      </w:r>
      <w:r>
        <w:rPr>
          <w:rFonts w:hint="eastAsia"/>
        </w:rPr>
        <w:br/>
      </w:r>
      <w:r>
        <w:rPr>
          <w:rFonts w:hint="eastAsia"/>
        </w:rPr>
        <w:t>　　图表 家具政策</w:t>
      </w:r>
      <w:r>
        <w:rPr>
          <w:rFonts w:hint="eastAsia"/>
        </w:rPr>
        <w:br/>
      </w:r>
      <w:r>
        <w:rPr>
          <w:rFonts w:hint="eastAsia"/>
        </w:rPr>
        <w:t>　　图表 家具技术 标准</w:t>
      </w:r>
      <w:r>
        <w:rPr>
          <w:rFonts w:hint="eastAsia"/>
        </w:rPr>
        <w:br/>
      </w:r>
      <w:r>
        <w:rPr>
          <w:rFonts w:hint="eastAsia"/>
        </w:rPr>
        <w:t>　　图表 家具产业链分析</w:t>
      </w:r>
      <w:r>
        <w:rPr>
          <w:rFonts w:hint="eastAsia"/>
        </w:rPr>
        <w:br/>
      </w:r>
      <w:r>
        <w:rPr>
          <w:rFonts w:hint="eastAsia"/>
        </w:rPr>
        <w:t>　　图表 家具品牌分析</w:t>
      </w:r>
      <w:r>
        <w:rPr>
          <w:rFonts w:hint="eastAsia"/>
        </w:rPr>
        <w:br/>
      </w:r>
      <w:r>
        <w:rPr>
          <w:rFonts w:hint="eastAsia"/>
        </w:rPr>
        <w:t>　　图表 2024年家具需求分析</w:t>
      </w:r>
      <w:r>
        <w:rPr>
          <w:rFonts w:hint="eastAsia"/>
        </w:rPr>
        <w:br/>
      </w:r>
      <w:r>
        <w:rPr>
          <w:rFonts w:hint="eastAsia"/>
        </w:rPr>
        <w:t>　　图表 2019-2024年中国家具市场规模分析</w:t>
      </w:r>
      <w:r>
        <w:rPr>
          <w:rFonts w:hint="eastAsia"/>
        </w:rPr>
        <w:br/>
      </w:r>
      <w:r>
        <w:rPr>
          <w:rFonts w:hint="eastAsia"/>
        </w:rPr>
        <w:t>　　图表 2019-2024年中国家具销售情况</w:t>
      </w:r>
      <w:r>
        <w:rPr>
          <w:rFonts w:hint="eastAsia"/>
        </w:rPr>
        <w:br/>
      </w:r>
      <w:r>
        <w:rPr>
          <w:rFonts w:hint="eastAsia"/>
        </w:rPr>
        <w:t>　　图表 家具价格走势</w:t>
      </w:r>
      <w:r>
        <w:rPr>
          <w:rFonts w:hint="eastAsia"/>
        </w:rPr>
        <w:br/>
      </w:r>
      <w:r>
        <w:rPr>
          <w:rFonts w:hint="eastAsia"/>
        </w:rPr>
        <w:t>　　图表 2025年中国家具公司数量统计 单位：家</w:t>
      </w:r>
      <w:r>
        <w:rPr>
          <w:rFonts w:hint="eastAsia"/>
        </w:rPr>
        <w:br/>
      </w:r>
      <w:r>
        <w:rPr>
          <w:rFonts w:hint="eastAsia"/>
        </w:rPr>
        <w:t>　　图表 家具成本和利润分析</w:t>
      </w:r>
      <w:r>
        <w:rPr>
          <w:rFonts w:hint="eastAsia"/>
        </w:rPr>
        <w:br/>
      </w:r>
      <w:r>
        <w:rPr>
          <w:rFonts w:hint="eastAsia"/>
        </w:rPr>
        <w:t>　　图表 华东地区家具市场规模情况</w:t>
      </w:r>
      <w:r>
        <w:rPr>
          <w:rFonts w:hint="eastAsia"/>
        </w:rPr>
        <w:br/>
      </w:r>
      <w:r>
        <w:rPr>
          <w:rFonts w:hint="eastAsia"/>
        </w:rPr>
        <w:t>　　图表 华东地区家具市场销售额</w:t>
      </w:r>
      <w:r>
        <w:rPr>
          <w:rFonts w:hint="eastAsia"/>
        </w:rPr>
        <w:br/>
      </w:r>
      <w:r>
        <w:rPr>
          <w:rFonts w:hint="eastAsia"/>
        </w:rPr>
        <w:t>　　图表 华南地区家具市场规模情况</w:t>
      </w:r>
      <w:r>
        <w:rPr>
          <w:rFonts w:hint="eastAsia"/>
        </w:rPr>
        <w:br/>
      </w:r>
      <w:r>
        <w:rPr>
          <w:rFonts w:hint="eastAsia"/>
        </w:rPr>
        <w:t>　　图表 华南地区家具市场销售额</w:t>
      </w:r>
      <w:r>
        <w:rPr>
          <w:rFonts w:hint="eastAsia"/>
        </w:rPr>
        <w:br/>
      </w:r>
      <w:r>
        <w:rPr>
          <w:rFonts w:hint="eastAsia"/>
        </w:rPr>
        <w:t>　　图表 华北地区家具市场规模情况</w:t>
      </w:r>
      <w:r>
        <w:rPr>
          <w:rFonts w:hint="eastAsia"/>
        </w:rPr>
        <w:br/>
      </w:r>
      <w:r>
        <w:rPr>
          <w:rFonts w:hint="eastAsia"/>
        </w:rPr>
        <w:t>　　图表 华北地区家具市场销售额</w:t>
      </w:r>
      <w:r>
        <w:rPr>
          <w:rFonts w:hint="eastAsia"/>
        </w:rPr>
        <w:br/>
      </w:r>
      <w:r>
        <w:rPr>
          <w:rFonts w:hint="eastAsia"/>
        </w:rPr>
        <w:t>　　图表 华中地区家具市场规模情况</w:t>
      </w:r>
      <w:r>
        <w:rPr>
          <w:rFonts w:hint="eastAsia"/>
        </w:rPr>
        <w:br/>
      </w:r>
      <w:r>
        <w:rPr>
          <w:rFonts w:hint="eastAsia"/>
        </w:rPr>
        <w:t>　　图表 华中地区家具市场销售额</w:t>
      </w:r>
      <w:r>
        <w:rPr>
          <w:rFonts w:hint="eastAsia"/>
        </w:rPr>
        <w:br/>
      </w:r>
      <w:r>
        <w:rPr>
          <w:rFonts w:hint="eastAsia"/>
        </w:rPr>
        <w:t>　　……</w:t>
      </w:r>
      <w:r>
        <w:rPr>
          <w:rFonts w:hint="eastAsia"/>
        </w:rPr>
        <w:br/>
      </w:r>
      <w:r>
        <w:rPr>
          <w:rFonts w:hint="eastAsia"/>
        </w:rPr>
        <w:t>　　图表 家具投资、并购现状分析</w:t>
      </w:r>
      <w:r>
        <w:rPr>
          <w:rFonts w:hint="eastAsia"/>
        </w:rPr>
        <w:br/>
      </w:r>
      <w:r>
        <w:rPr>
          <w:rFonts w:hint="eastAsia"/>
        </w:rPr>
        <w:t>　　图表 家具上游、下游研究分析</w:t>
      </w:r>
      <w:r>
        <w:rPr>
          <w:rFonts w:hint="eastAsia"/>
        </w:rPr>
        <w:br/>
      </w:r>
      <w:r>
        <w:rPr>
          <w:rFonts w:hint="eastAsia"/>
        </w:rPr>
        <w:t>　　图表 家具最新消息</w:t>
      </w:r>
      <w:r>
        <w:rPr>
          <w:rFonts w:hint="eastAsia"/>
        </w:rPr>
        <w:br/>
      </w:r>
      <w:r>
        <w:rPr>
          <w:rFonts w:hint="eastAsia"/>
        </w:rPr>
        <w:t>　　图表 家具企业简介</w:t>
      </w:r>
      <w:r>
        <w:rPr>
          <w:rFonts w:hint="eastAsia"/>
        </w:rPr>
        <w:br/>
      </w:r>
      <w:r>
        <w:rPr>
          <w:rFonts w:hint="eastAsia"/>
        </w:rPr>
        <w:t>　　图表 企业主要业务</w:t>
      </w:r>
      <w:r>
        <w:rPr>
          <w:rFonts w:hint="eastAsia"/>
        </w:rPr>
        <w:br/>
      </w:r>
      <w:r>
        <w:rPr>
          <w:rFonts w:hint="eastAsia"/>
        </w:rPr>
        <w:t>　　图表 家具企业经营情况</w:t>
      </w:r>
      <w:r>
        <w:rPr>
          <w:rFonts w:hint="eastAsia"/>
        </w:rPr>
        <w:br/>
      </w:r>
      <w:r>
        <w:rPr>
          <w:rFonts w:hint="eastAsia"/>
        </w:rPr>
        <w:t>　　图表 家具企业(二)简介</w:t>
      </w:r>
      <w:r>
        <w:rPr>
          <w:rFonts w:hint="eastAsia"/>
        </w:rPr>
        <w:br/>
      </w:r>
      <w:r>
        <w:rPr>
          <w:rFonts w:hint="eastAsia"/>
        </w:rPr>
        <w:t>　　图表 企业家具业务</w:t>
      </w:r>
      <w:r>
        <w:rPr>
          <w:rFonts w:hint="eastAsia"/>
        </w:rPr>
        <w:br/>
      </w:r>
      <w:r>
        <w:rPr>
          <w:rFonts w:hint="eastAsia"/>
        </w:rPr>
        <w:t>　　图表 家具企业(二)经营情况</w:t>
      </w:r>
      <w:r>
        <w:rPr>
          <w:rFonts w:hint="eastAsia"/>
        </w:rPr>
        <w:br/>
      </w:r>
      <w:r>
        <w:rPr>
          <w:rFonts w:hint="eastAsia"/>
        </w:rPr>
        <w:t>　　图表 家具企业(三)调研</w:t>
      </w:r>
      <w:r>
        <w:rPr>
          <w:rFonts w:hint="eastAsia"/>
        </w:rPr>
        <w:br/>
      </w:r>
      <w:r>
        <w:rPr>
          <w:rFonts w:hint="eastAsia"/>
        </w:rPr>
        <w:t>　　图表 企业家具业务分析</w:t>
      </w:r>
      <w:r>
        <w:rPr>
          <w:rFonts w:hint="eastAsia"/>
        </w:rPr>
        <w:br/>
      </w:r>
      <w:r>
        <w:rPr>
          <w:rFonts w:hint="eastAsia"/>
        </w:rPr>
        <w:t>　　图表 家具企业(三)经营情况</w:t>
      </w:r>
      <w:r>
        <w:rPr>
          <w:rFonts w:hint="eastAsia"/>
        </w:rPr>
        <w:br/>
      </w:r>
      <w:r>
        <w:rPr>
          <w:rFonts w:hint="eastAsia"/>
        </w:rPr>
        <w:t>　　图表 家具企业(四)介绍</w:t>
      </w:r>
      <w:r>
        <w:rPr>
          <w:rFonts w:hint="eastAsia"/>
        </w:rPr>
        <w:br/>
      </w:r>
      <w:r>
        <w:rPr>
          <w:rFonts w:hint="eastAsia"/>
        </w:rPr>
        <w:t>　　图表 企业家具产品服务</w:t>
      </w:r>
      <w:r>
        <w:rPr>
          <w:rFonts w:hint="eastAsia"/>
        </w:rPr>
        <w:br/>
      </w:r>
      <w:r>
        <w:rPr>
          <w:rFonts w:hint="eastAsia"/>
        </w:rPr>
        <w:t>　　图表 家具企业(四)经营情况</w:t>
      </w:r>
      <w:r>
        <w:rPr>
          <w:rFonts w:hint="eastAsia"/>
        </w:rPr>
        <w:br/>
      </w:r>
      <w:r>
        <w:rPr>
          <w:rFonts w:hint="eastAsia"/>
        </w:rPr>
        <w:t>　　图表 家具企业(五)简介</w:t>
      </w:r>
      <w:r>
        <w:rPr>
          <w:rFonts w:hint="eastAsia"/>
        </w:rPr>
        <w:br/>
      </w:r>
      <w:r>
        <w:rPr>
          <w:rFonts w:hint="eastAsia"/>
        </w:rPr>
        <w:t>　　图表 企业家具业务分析</w:t>
      </w:r>
      <w:r>
        <w:rPr>
          <w:rFonts w:hint="eastAsia"/>
        </w:rPr>
        <w:br/>
      </w:r>
      <w:r>
        <w:rPr>
          <w:rFonts w:hint="eastAsia"/>
        </w:rPr>
        <w:t>　　图表 家具企业(五)经营情况</w:t>
      </w:r>
      <w:r>
        <w:rPr>
          <w:rFonts w:hint="eastAsia"/>
        </w:rPr>
        <w:br/>
      </w:r>
      <w:r>
        <w:rPr>
          <w:rFonts w:hint="eastAsia"/>
        </w:rPr>
        <w:t>　　……</w:t>
      </w:r>
      <w:r>
        <w:rPr>
          <w:rFonts w:hint="eastAsia"/>
        </w:rPr>
        <w:br/>
      </w:r>
      <w:r>
        <w:rPr>
          <w:rFonts w:hint="eastAsia"/>
        </w:rPr>
        <w:t>　　图表 家具行业生命周期</w:t>
      </w:r>
      <w:r>
        <w:rPr>
          <w:rFonts w:hint="eastAsia"/>
        </w:rPr>
        <w:br/>
      </w:r>
      <w:r>
        <w:rPr>
          <w:rFonts w:hint="eastAsia"/>
        </w:rPr>
        <w:t>　　图表 家具优势、劣势、机会、威胁分析</w:t>
      </w:r>
      <w:r>
        <w:rPr>
          <w:rFonts w:hint="eastAsia"/>
        </w:rPr>
        <w:br/>
      </w:r>
      <w:r>
        <w:rPr>
          <w:rFonts w:hint="eastAsia"/>
        </w:rPr>
        <w:t>　　图表 家具市场容量</w:t>
      </w:r>
      <w:r>
        <w:rPr>
          <w:rFonts w:hint="eastAsia"/>
        </w:rPr>
        <w:br/>
      </w:r>
      <w:r>
        <w:rPr>
          <w:rFonts w:hint="eastAsia"/>
        </w:rPr>
        <w:t>　　图表 家具发展前景</w:t>
      </w:r>
      <w:r>
        <w:rPr>
          <w:rFonts w:hint="eastAsia"/>
        </w:rPr>
        <w:br/>
      </w:r>
      <w:r>
        <w:rPr>
          <w:rFonts w:hint="eastAsia"/>
        </w:rPr>
        <w:t>　　图表 2025-2031年中国家具市场规模预测</w:t>
      </w:r>
      <w:r>
        <w:rPr>
          <w:rFonts w:hint="eastAsia"/>
        </w:rPr>
        <w:br/>
      </w:r>
      <w:r>
        <w:rPr>
          <w:rFonts w:hint="eastAsia"/>
        </w:rPr>
        <w:t>　　图表 2025-2031年中国家具销售预测</w:t>
      </w:r>
      <w:r>
        <w:rPr>
          <w:rFonts w:hint="eastAsia"/>
        </w:rPr>
        <w:br/>
      </w:r>
      <w:r>
        <w:rPr>
          <w:rFonts w:hint="eastAsia"/>
        </w:rPr>
        <w:t>　　图表 家具主要驱动因素</w:t>
      </w:r>
      <w:r>
        <w:rPr>
          <w:rFonts w:hint="eastAsia"/>
        </w:rPr>
        <w:br/>
      </w:r>
      <w:r>
        <w:rPr>
          <w:rFonts w:hint="eastAsia"/>
        </w:rPr>
        <w:t>　　图表 家具发展趋势预测</w:t>
      </w:r>
      <w:r>
        <w:rPr>
          <w:rFonts w:hint="eastAsia"/>
        </w:rPr>
        <w:br/>
      </w:r>
      <w:r>
        <w:rPr>
          <w:rFonts w:hint="eastAsia"/>
        </w:rPr>
        <w:t>　　图表 家具注意事项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a81ce8c74f4795" w:history="1">
        <w:r>
          <w:rPr>
            <w:rStyle w:val="Hyperlink"/>
          </w:rPr>
          <w:t>2025-2031年中国家具产业市场调研及发展前景预测报告</w:t>
        </w:r>
      </w:hyperlink>
      <w:r>
        <w:rPr>
          <w:color w:val="C00000"/>
        </w:rPr>
        <w:t>》，报告编号：</w:t>
      </w:r>
      <w:r>
        <w:rPr>
          <w:rFonts w:hint="eastAsia"/>
          <w:color w:val="C00000"/>
        </w:rPr>
        <w:t>0699159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a81ce8c74f4795" w:history="1">
        <w:r>
          <w:rPr>
            <w:rStyle w:val="Hyperlink"/>
          </w:rPr>
          <w:t>https://www.20087.com/9/15/JiaJuShiChangQianJing.html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热点：多乐士、家具品牌排行榜前十名、欧派全屋定制、家具城批发市场、家具的十大品牌有哪些、家具回收上门、家用家具大全清单、家具贴膜多少钱一平米、奢侈品牌排行榜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d47d7a0eb24139" w:history="1">
      <w:r>
        <w:rPr>
          <w:rStyle w:val="Hyperlink"/>
        </w:rPr>
        <w:t>2025-2031年中国家具产业市场调研及发展前景预测报告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JiaJuShiChangQianJing.html" TargetMode="External" Id="R81a81ce8c74f4795" /></Relationships>
</file>

<file path=word/_rels/header2.xml.rels>&#65279;<?xml version="1.0" encoding="utf-8"?><Relationships xmlns="http://schemas.openxmlformats.org/package/2006/relationships"><Relationship Type="http://schemas.openxmlformats.org/officeDocument/2006/relationships/hyperlink" Target="https://www.20087.com/9/15/JiaJuShiChangQianJing.html" TargetMode="External" Id="R26d47d7a0eb241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2024-12-13T02:52:00Z</dcterms:created>
  <dcterms:modified xsi:type="dcterms:W3CDTF">2024-12-13T03:52:00Z</dcterms:modified>
  <dc:subject>2025-2031年中国家具产业市场调研及发展前景预测报告</dc:subject>
  <dc:title>2025-2031年中国家具产业市场调研及发展前景预测报告</dc:title>
  <cp:keywords>2025-2031年中国家具产业市场调研及发展前景预测报告</cp:keywords>
  <dc:description>2025-2031年中国家具产业市场调研及发展前景预测报告</dc:description>
</cp:coreProperties>
</file>