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228ba45c4538" w:history="1">
              <w:r>
                <w:rPr>
                  <w:rStyle w:val="Hyperlink"/>
                </w:rPr>
                <w:t>2025-2031年全球与中国水环境治理发展现状分析及前景趋势预测报告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228ba45c4538" w:history="1">
              <w:r>
                <w:rPr>
                  <w:rStyle w:val="Hyperlink"/>
                </w:rPr>
                <w:t>2025-2031年全球与中国水环境治理发展现状分析及前景趋势预测报告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228ba45c4538" w:history="1">
                <w:r>
                  <w:rPr>
                    <w:rStyle w:val="Hyperlink"/>
                  </w:rPr>
                  <w:t>https://www.20087.com/9/85/ShuiHuanJingZhiLiHangYeQianJingQuShi.html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已成为全球性的环境议题，涉及污水处理、河流湖泊生态修复、黑臭水体治理等多个层面。目前，技术上强调生态治理与工程技术相结合，如人工湿地、微生物净化等生态修复技术与膜处理、深度氧化等高级处理技术的集成应用，提高了治理效率和生态恢复水平。</w:t>
      </w:r>
      <w:r>
        <w:rPr>
          <w:rFonts w:hint="eastAsia"/>
        </w:rPr>
        <w:br/>
      </w:r>
      <w:r>
        <w:rPr>
          <w:rFonts w:hint="eastAsia"/>
        </w:rPr>
        <w:t>　　未来水环境治理将更加注重系统化和智慧化。流域综合治理模式将被广泛推广，通过跨部门、跨区域的协作，实现水资源、水环境、水生态的统一管理。智慧水务平台的应用，结合物联网、大数据分析，将提高治理决策的科学性和实时性。此外，随着碳中和目标的推进，低碳、节能的水处理技术与资源回收利用（如污水能源回收）将成为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228ba45c4538" w:history="1">
        <w:r>
          <w:rPr>
            <w:rStyle w:val="Hyperlink"/>
          </w:rPr>
          <w:t>2025-2031年全球与中国水环境治理发展现状分析及前景趋势预测报告</w:t>
        </w:r>
      </w:hyperlink>
      <w:r>
        <w:rPr>
          <w:rFonts w:hint="eastAsia"/>
        </w:rPr>
        <w:t>》依托国家统计局、相关行业协会的详实数据资料，系统解析了水环境治理行业的产业链结构、市场规模及需求现状，并对价格动态进行了解读。报告客观呈现了水环境治理行业发展状况，科学预测了市场前景与未来趋势，同时聚焦水环境治理重点企业，分析了市场竞争格局、集中度及品牌影响力。此外，报告通过细分市场领域，挖掘了水环境治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全球市场水环境治理市场总体规模</w:t>
      </w:r>
      <w:r>
        <w:rPr>
          <w:rFonts w:hint="eastAsia"/>
        </w:rPr>
        <w:br/>
      </w:r>
      <w:r>
        <w:rPr>
          <w:rFonts w:hint="eastAsia"/>
        </w:rPr>
        <w:t>　　1.4 中国市场水环境治理市场总体规模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水环境治理行业发展总体概况</w:t>
      </w:r>
      <w:r>
        <w:rPr>
          <w:rFonts w:hint="eastAsia"/>
        </w:rPr>
        <w:br/>
      </w:r>
      <w:r>
        <w:rPr>
          <w:rFonts w:hint="eastAsia"/>
        </w:rPr>
        <w:t>　　　　1.5.2 水环境治理行业发展主要特点</w:t>
      </w:r>
      <w:r>
        <w:rPr>
          <w:rFonts w:hint="eastAsia"/>
        </w:rPr>
        <w:br/>
      </w:r>
      <w:r>
        <w:rPr>
          <w:rFonts w:hint="eastAsia"/>
        </w:rPr>
        <w:t>　　　　1.5.3 水环境治理行业发展影响因素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水环境治理有利因素</w:t>
      </w:r>
      <w:r>
        <w:rPr>
          <w:rFonts w:hint="eastAsia"/>
        </w:rPr>
        <w:br/>
      </w:r>
      <w:r>
        <w:rPr>
          <w:rFonts w:hint="eastAsia"/>
        </w:rPr>
        <w:t>　　　　1.5.3 .2 水环境治理不利因素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全球市场，近三年水环境治理主要企业占有率及排名（按收入）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近三年水环境治理主要企业在国际市场占有率（按收入，2020-2025）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2025年水环境治理主要企业在国际市场排名（按收入）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近三年全球市场主要企业水环境治理销售收入（2020-2025）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中国市场，近三年水环境治理主要企业占有率及排名（按收入）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近三年水环境治理主要企业在中国市场占有率（按收入，2020-2025）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2025年水环境治理主要企业在中国市场排名（按收入）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近三年中国市场主要企业水环境治理销售收入（2020-2025）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全球主要厂商水环境治理总部及产地分布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全球主要厂商成立时间及水环境治理商业化日期</w:t>
      </w:r>
      <w:r>
        <w:rPr>
          <w:rFonts w:hint="eastAsia"/>
        </w:rPr>
        <w:br/>
      </w:r>
      <w:r>
        <w:rPr>
          <w:rFonts w:hint="eastAsia"/>
        </w:rPr>
        <w:t>　　2.5 全球主要厂商水环境治理产品类型及应用</w:t>
      </w:r>
      <w:r>
        <w:rPr>
          <w:rFonts w:hint="eastAsia"/>
        </w:rPr>
        <w:br/>
      </w:r>
      <w:r>
        <w:rPr>
          <w:rFonts w:hint="eastAsia"/>
        </w:rPr>
        <w:t>　　2.6 水环境治理行业集中度、竞争程度分析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水环境治理行业集中度分析：2025年全球Top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全球水环境治理第一梯队、第二梯队和第三梯队生产商（品牌）及市场份额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全球水环境治理主要地区分析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全球主要地区水环境治理市场规模分析：2020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全球主要地区水环境治理销售额及份额（2020-2025年）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全球主要地区水环境治理销售额及份额预测（2025-2031年）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印度水环境治理销售额及预测（2020-2031）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按产品类型细分，全球水环境治理销售额对比（2020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按产品类型细分，全球水环境治理销售额及市场份额（2020-2025）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按产品类型细分，全球水环境治理销售额预测（2025-2031）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按产品类型细分，中国水环境治理销售额及市场份额（2020-2025）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按产品类型细分，中国水环境治理销售额预测（2025-2031）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按产品类型细分，全球水环境治理销售额对比（2020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按产品类型细分，全球水环境治理销售额及市场份额（2020-2025）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按产品类型细分，全球水环境治理销售额预测（2025-2031）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中国不同应用水环境治理销售额及预测（2020-2031）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中国不同应用水环境治理销售额及市场份额（2020-2025）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中国不同应用水环境治理销售额预测（2025-2031）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水环境治理产品及服务介绍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水环境治理行业发展趋势</w:t>
      </w:r>
      <w:r>
        <w:rPr>
          <w:rFonts w:hint="eastAsia"/>
        </w:rPr>
        <w:br/>
      </w:r>
      <w:r>
        <w:rPr>
          <w:rFonts w:hint="eastAsia"/>
        </w:rPr>
        <w:t>　　7.2 水环境治理行业主要驱动因素</w:t>
      </w:r>
      <w:r>
        <w:rPr>
          <w:rFonts w:hint="eastAsia"/>
        </w:rPr>
        <w:br/>
      </w:r>
      <w:r>
        <w:rPr>
          <w:rFonts w:hint="eastAsia"/>
        </w:rPr>
        <w:t>　　7.3 水环境治理中国企业SWOT分析</w:t>
      </w:r>
      <w:r>
        <w:rPr>
          <w:rFonts w:hint="eastAsia"/>
        </w:rPr>
        <w:br/>
      </w:r>
      <w:r>
        <w:rPr>
          <w:rFonts w:hint="eastAsia"/>
        </w:rPr>
        <w:t>　　7.4 中国水环境治理行业政策环境分析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水环境治理行业产业链简介</w:t>
      </w:r>
      <w:r>
        <w:rPr>
          <w:rFonts w:hint="eastAsia"/>
        </w:rPr>
        <w:br/>
      </w:r>
      <w:r>
        <w:rPr>
          <w:rFonts w:hint="eastAsia"/>
        </w:rPr>
        <w:t>　　　　8.1.1 水环境治理行业供应链分析</w:t>
      </w:r>
      <w:r>
        <w:rPr>
          <w:rFonts w:hint="eastAsia"/>
        </w:rPr>
        <w:br/>
      </w:r>
      <w:r>
        <w:rPr>
          <w:rFonts w:hint="eastAsia"/>
        </w:rPr>
        <w:t>　　　　8.1.2 水环境治理主要原料及供应情况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水环境治理行业主要下游客户</w:t>
      </w:r>
      <w:r>
        <w:rPr>
          <w:rFonts w:hint="eastAsia"/>
        </w:rPr>
        <w:br/>
      </w:r>
      <w:r>
        <w:rPr>
          <w:rFonts w:hint="eastAsia"/>
        </w:rPr>
        <w:t>　　8.2 水环境治理行业采购模式</w:t>
      </w:r>
      <w:r>
        <w:rPr>
          <w:rFonts w:hint="eastAsia"/>
        </w:rPr>
        <w:br/>
      </w:r>
      <w:r>
        <w:rPr>
          <w:rFonts w:hint="eastAsia"/>
        </w:rPr>
        <w:t>　　8.3 水环境治理行业生产模式</w:t>
      </w:r>
      <w:r>
        <w:rPr>
          <w:rFonts w:hint="eastAsia"/>
        </w:rPr>
        <w:br/>
      </w:r>
      <w:r>
        <w:rPr>
          <w:rFonts w:hint="eastAsia"/>
        </w:rPr>
        <w:t>　　8.4 水环境治理行业销售模式及销售渠道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水环境治理产品图片</w:t>
      </w:r>
      <w:r>
        <w:rPr>
          <w:rFonts w:hint="eastAsia"/>
        </w:rPr>
        <w:br/>
      </w:r>
      <w:r>
        <w:rPr>
          <w:rFonts w:hint="eastAsia"/>
        </w:rPr>
        <w:t>　　图 2020-2025年全球市场水环境治理市场规模（销售额）统计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2025-2031年全球水环境治理市场规模预测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2020-2025年中国市场水环境治理市场规模（销售额）统计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2025-2031年中国水环境治理市场规模预测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2020-2025年全球不同水环境治理类型市场份额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2025-2031年全球不同水环境治理类型市场份额预测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2020-2025年中国不同水环境治理类型市场份额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2025-2031年中国不同水环境治理类型市场份额预测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2020-2025年全球不同水环境治理应用市场份额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2025-2031年全球不同水环境治理应用市场份额预测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2020-2025年中国不同水环境治理应用市场份额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2025-2031年中国不同水环境治理应用市场份额预测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2020-2025年全球主要地区水环境治理规模市场份额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2025-2031年全球主要地区水环境治理规模市场份额预测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2020-2025年北美水环境治理销售额</w:t>
      </w:r>
      <w:r>
        <w:rPr>
          <w:rFonts w:hint="eastAsia"/>
        </w:rPr>
        <w:br/>
      </w:r>
      <w:r>
        <w:rPr>
          <w:rFonts w:hint="eastAsia"/>
        </w:rPr>
        <w:t>　　图 2025-2031年北美水环境治理销售额预测</w:t>
      </w:r>
      <w:r>
        <w:rPr>
          <w:rFonts w:hint="eastAsia"/>
        </w:rPr>
        <w:br/>
      </w:r>
      <w:r>
        <w:rPr>
          <w:rFonts w:hint="eastAsia"/>
        </w:rPr>
        <w:t>　　图 2020-2025年欧洲水环境治理销售额</w:t>
      </w:r>
      <w:r>
        <w:rPr>
          <w:rFonts w:hint="eastAsia"/>
        </w:rPr>
        <w:br/>
      </w:r>
      <w:r>
        <w:rPr>
          <w:rFonts w:hint="eastAsia"/>
        </w:rPr>
        <w:t>　　图 2025-2031年欧洲水环境治理销售额预测</w:t>
      </w:r>
      <w:r>
        <w:rPr>
          <w:rFonts w:hint="eastAsia"/>
        </w:rPr>
        <w:br/>
      </w:r>
      <w:r>
        <w:rPr>
          <w:rFonts w:hint="eastAsia"/>
        </w:rPr>
        <w:t>　　图 2020-2025年中国水环境治理销售额</w:t>
      </w:r>
      <w:r>
        <w:rPr>
          <w:rFonts w:hint="eastAsia"/>
        </w:rPr>
        <w:br/>
      </w:r>
      <w:r>
        <w:rPr>
          <w:rFonts w:hint="eastAsia"/>
        </w:rPr>
        <w:t>　　图 2025-2031年中国水环境治理销售额预测</w:t>
      </w:r>
      <w:r>
        <w:rPr>
          <w:rFonts w:hint="eastAsia"/>
        </w:rPr>
        <w:br/>
      </w:r>
      <w:r>
        <w:rPr>
          <w:rFonts w:hint="eastAsia"/>
        </w:rPr>
        <w:t>　　图 2020-2025年南美水环境治理销售额</w:t>
      </w:r>
      <w:r>
        <w:rPr>
          <w:rFonts w:hint="eastAsia"/>
        </w:rPr>
        <w:br/>
      </w:r>
      <w:r>
        <w:rPr>
          <w:rFonts w:hint="eastAsia"/>
        </w:rPr>
        <w:t>　　图 2025-2031年南美水环境治理销售额预测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2020-2025年中东及非洲水环境治理销售额</w:t>
      </w:r>
      <w:r>
        <w:rPr>
          <w:rFonts w:hint="eastAsia"/>
        </w:rPr>
        <w:br/>
      </w:r>
      <w:r>
        <w:rPr>
          <w:rFonts w:hint="eastAsia"/>
        </w:rPr>
        <w:t>　　图 2025-2031年中东及非洲水环境治理销售额预测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2025年全球前5大企业水环境治理市场份额</w:t>
      </w:r>
      <w:r>
        <w:rPr>
          <w:rFonts w:hint="eastAsia"/>
        </w:rPr>
        <w:br/>
      </w:r>
      <w:r>
        <w:rPr>
          <w:rFonts w:hint="eastAsia"/>
        </w:rPr>
        <w:t>　　图 2025年全球水环境治理第一梯队、第二梯队和第三梯队企业及市场份额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水环境治理全球领先企业SWOT分析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2025年中国排名前3和前5水环境治理企业市场份额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水环境治理主要企业列表</w:t>
      </w:r>
      <w:r>
        <w:rPr>
          <w:rFonts w:hint="eastAsia"/>
        </w:rPr>
        <w:br/>
      </w:r>
      <w:r>
        <w:rPr>
          <w:rFonts w:hint="eastAsia"/>
        </w:rPr>
        <w:t>　　表 全球市场不同水环境治理类型销售额及增长率对比（2020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2020-2025年全球不同水环境治理类型销售额列表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2020-2025年全球不同水环境治理类型销售额市场份额列表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2025-2031年全球不同水环境治理类型销售额预测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2025-2031年全球不同水环境治理类型销售额市场份额预测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2020-2025年中国不同水环境治理类型销售额列表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2020-2025年中国不同水环境治理类型销售额市场份额列表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2025-2031年中国不同水环境治理类型销售额预测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2025-2031年中国不同水环境治理类型销售额市场份额预测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全球市场不同水环境治理应用销售额及增长率对比（2020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2020-2025年全球不同水环境治理应用销售额列表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2020-2025年全球不同水环境治理应用销售额市场份额列表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2025-2031年全球不同水环境治理应用销售额预测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2025-2031年全球不同水环境治理应用销售额市场份额预测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2020-2025年中国不同水环境治理应用销售额列表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2020-2025年中国不同水环境治理应用销售额市场份额列表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2025-2031年中国不同水环境治理应用销售额预测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2025-2031年中国不同水环境治理应用销售额市场份额预测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全球主要地区水环境治理销售额统计（2020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2020-2025年全球主要地区水环境治理销售额列表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2020-2025年全球主要地区水环境治理销售额及市场份额列表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2025-2031年全球主要地区水环境治理销售额预测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2025-2031年全球主要地区水环境治理销售额及市场份额预测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2020-2025年全球主要企业水环境治理销售额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2020-2025年全球主要企业水环境治理销售额市场份额对比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2025年全球主要水环境治理企业市场地位（第一梯队、第二梯队和第三梯队）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2025年全球主要水环境治理企业收入排名</w:t>
      </w:r>
      <w:r>
        <w:rPr>
          <w:rFonts w:hint="eastAsia"/>
        </w:rPr>
        <w:br/>
      </w:r>
      <w:r>
        <w:rPr>
          <w:rFonts w:hint="eastAsia"/>
        </w:rPr>
        <w:t>　　表 2025年全球主要水环境治理企业总部及市场区域分布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全球主要水环境治理企业产品类型及应用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全球主要水环境治理企业商业化日期</w:t>
      </w:r>
      <w:r>
        <w:rPr>
          <w:rFonts w:hint="eastAsia"/>
        </w:rPr>
        <w:br/>
      </w:r>
      <w:r>
        <w:rPr>
          <w:rFonts w:hint="eastAsia"/>
        </w:rPr>
        <w:t>　　表 2025年全球水环境治理市场投资、并购等现状分析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2020-2025年中国主要企业水环境治理销售额列表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2020-2025年中国主要企业水环境治理销售额份额对比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重点企业（1）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重点企业（2）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重点企业（3）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重点企业（4）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重点企业（5）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重点企业（6）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重点企业（7）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重点企业（8）公司信息、总部、水环境治理市场地位以及主要的竞争对手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水环境治理业务分析</w:t>
      </w:r>
      <w:r>
        <w:rPr>
          <w:rFonts w:hint="eastAsia"/>
        </w:rPr>
        <w:br/>
      </w:r>
      <w:r>
        <w:rPr>
          <w:rFonts w:hint="eastAsia"/>
        </w:rPr>
        <w:t>　　表 重点企业（8） 水环境治理收入及毛利率（2020-2025）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水环境治理行业发展机遇及主要驱动因素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水环境治理行业发展面临的风险</w:t>
      </w:r>
      <w:r>
        <w:rPr>
          <w:rFonts w:hint="eastAsia"/>
        </w:rPr>
        <w:br/>
      </w:r>
      <w:r>
        <w:rPr>
          <w:rFonts w:hint="eastAsia"/>
        </w:rPr>
        <w:t>　　表 水环境治理行业政策分析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228ba45c4538" w:history="1">
        <w:r>
          <w:rPr>
            <w:rStyle w:val="Hyperlink"/>
          </w:rPr>
          <w:t>2025-2031年全球与中国水环境治理发展现状分析及前景趋势预测报告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228ba45c4538" w:history="1">
        <w:r>
          <w:rPr>
            <w:rStyle w:val="Hyperlink"/>
          </w:rPr>
          <w:t>https://www.20087.com/9/85/ShuiHuanJingZhiLiHangYeQianJingQuShi.html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9da666e64fab" w:history="1">
      <w:r>
        <w:rPr>
          <w:rStyle w:val="Hyperlink"/>
        </w:rPr>
        <w:t>2025-2031年全球与中国水环境治理发展现状分析及前景趋势预测报告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iHuanJingZhiLiHangYeQianJingQuShi.html" TargetMode="External" Id="R757c228ba45c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iHuanJingZhiLiHangYeQianJingQuShi.html" TargetMode="External" Id="R09649da666e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2024-12-13T03:21:36Z</dcterms:created>
  <dcterms:modified xsi:type="dcterms:W3CDTF">2024-12-13T04:21:36Z</dcterms:modified>
  <dc:subject>2025-2031年全球与中国水环境治理发展现状分析及前景趋势预测报告</dc:subject>
  <dc:title>2025-2031年全球与中国水环境治理发展现状分析及前景趋势预测报告</dc:title>
  <cp:keywords>2025-2031年全球与中国水环境治理发展现状分析及前景趋势预测报告</cp:keywords>
  <dc:description>2025-2031年全球与中国水环境治理发展现状分析及前景趋势预测报告</dc:description>
</cp:coreProperties>
</file>