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446cc03ec4039" w:history="1">
              <w:r>
                <w:rPr>
                  <w:rStyle w:val="Hyperlink"/>
                </w:rPr>
                <w:t>2025-2031年中国天然纤维绳行业分析与前景趋势预测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446cc03ec4039" w:history="1">
              <w:r>
                <w:rPr>
                  <w:rStyle w:val="Hyperlink"/>
                </w:rPr>
                <w:t>2025-2031年中国天然纤维绳行业分析与前景趋势预测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446cc03ec4039" w:history="1">
                <w:r>
                  <w:rPr>
                    <w:rStyle w:val="Hyperlink"/>
                  </w:rPr>
                  <w:t>https://www.20087.com/9/95/TianRanXianWeiShengShiChangXianZhuangHeQianJing.html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纤维绳主要由棉、麻、黄麻等天然纤维制成，因其柔软性好、可降解性强而在农业、渔业、建筑等多个领域得到广泛应用。与合成纤维相比，天然纤维绳具有较好的透气性和吸湿性，特别适合户外使用。近年来，随着可持续发展理念深入人心，天然纤维绳因其环保特性而备受青睐。然而，由于天然纤维本身的物理性质限制，如强度较低、易受潮发霉等问题，使得其在某些高强度应用场景下表现不如合成纤维，这也成为了制约其发展的瓶颈。</w:t>
      </w:r>
      <w:r>
        <w:rPr>
          <w:rFonts w:hint="eastAsia"/>
        </w:rPr>
        <w:br/>
      </w:r>
      <w:r>
        <w:rPr>
          <w:rFonts w:hint="eastAsia"/>
        </w:rPr>
        <w:t>　　未来，随着科技进步和新材料的应用，天然纤维绳的功能性和耐用性将得到显著提升。一方面，通过改良纤维处理技术和表面涂层工艺，可以有效增强天然纤维绳的抗拉强度和防潮性能，使其能够在更广泛的场景中发挥作用；另一方面，随着生物工程和基因编辑技术的发展，培育出具有更高强度和更好耐候性的新型天然纤维将成为可能，进一步拓展其应用范围。此外，随着循环经济理念的普及，回收再利用废旧天然纤维绳的技术也将不断完善，既降低了生产成本，又减少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446cc03ec4039" w:history="1">
        <w:r>
          <w:rPr>
            <w:rStyle w:val="Hyperlink"/>
          </w:rPr>
          <w:t>2025-2031年中国天然纤维绳行业分析与前景趋势预测</w:t>
        </w:r>
      </w:hyperlink>
      <w:r>
        <w:rPr>
          <w:rFonts w:hint="eastAsia"/>
        </w:rPr>
        <w:t>》以专业视角，系统分析了天然纤维绳行业的市场规模、价格动态及产业链结构，梳理了不同天然纤维绳细分领域的发展现状。报告从天然纤维绳技术路径、供需关系等维度，客观呈现了天然纤维绳领域的技术成熟度与创新方向，并对中期市场前景作出合理预测，同时评估了天然纤维绳重点企业的市场表现、品牌竞争力和行业集中度。报告还结合政策环境与消费升级趋势，识别了天然纤维绳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天然纤维绳行业概述</w:t>
      </w:r>
      <w:r>
        <w:rPr>
          <w:rFonts w:hint="eastAsia"/>
        </w:rPr>
        <w:br/>
      </w:r>
      <w:r>
        <w:rPr>
          <w:rFonts w:hint="eastAsia"/>
        </w:rPr>
        <w:t>　　第一节 天然纤维绳定义与分类</w:t>
      </w:r>
      <w:r>
        <w:rPr>
          <w:rFonts w:hint="eastAsia"/>
        </w:rPr>
        <w:br/>
      </w:r>
      <w:r>
        <w:rPr>
          <w:rFonts w:hint="eastAsia"/>
        </w:rPr>
        <w:t>　　第二节 天然纤维绳应用领域</w:t>
      </w:r>
      <w:r>
        <w:rPr>
          <w:rFonts w:hint="eastAsia"/>
        </w:rPr>
        <w:br/>
      </w:r>
      <w:r>
        <w:rPr>
          <w:rFonts w:hint="eastAsia"/>
        </w:rPr>
        <w:t>　　第三节 天然纤维绳行业经济指标分析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天然纤维绳产业链及经营模式分析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三、天然纤维绳销售模式及销售渠道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全球天然纤维绳市场发展综述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2019-2024年全球天然纤维绳市场规模与趋势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主要国家与地区天然纤维绳市场分析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2025-2031年全球天然纤维绳行业发展趋势与前景预测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中国天然纤维绳行业市场分析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2024-2025年天然纤维绳产能与投资动态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一、国内天然纤维绳产能及利用情况</w:t>
      </w:r>
      <w:r>
        <w:rPr>
          <w:rFonts w:hint="eastAsia"/>
        </w:rPr>
        <w:br/>
      </w:r>
      <w:r>
        <w:rPr>
          <w:rFonts w:hint="eastAsia"/>
        </w:rPr>
        <w:t>　　　　二、天然纤维绳产能扩张与投资动态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2025-2031年天然纤维绳行业产量统计与趋势预测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一、2019-2024年天然纤维绳行业产量数据统计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1、2019-2024年天然纤维绳产量及增长趋势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2、2019-2024年天然纤维绳细分产品产量及份额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二、影响天然纤维绳产量的关键因素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三、2025-2031年天然纤维绳产量预测</w:t>
      </w:r>
      <w:r>
        <w:rPr>
          <w:rFonts w:hint="eastAsia"/>
        </w:rPr>
        <w:br/>
      </w:r>
      <w:r>
        <w:rPr>
          <w:rFonts w:hint="eastAsia"/>
        </w:rPr>
        <w:t>　　第三节 2025-2031年天然纤维绳市场需求与销售分析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一、2024-2025年天然纤维绳行业需求现状</w:t>
      </w:r>
      <w:r>
        <w:rPr>
          <w:rFonts w:hint="eastAsia"/>
        </w:rPr>
        <w:br/>
      </w:r>
      <w:r>
        <w:rPr>
          <w:rFonts w:hint="eastAsia"/>
        </w:rPr>
        <w:t>　　　　二、天然纤维绳客户群体与需求特点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三、2019-2024年天然纤维绳行业销售规模分析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四、2025-2031年天然纤维绳市场增长潜力与规模预测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中国天然纤维绳细分市场与下游应用领域分析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天然纤维绳细分市场分析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一、2024-2025年天然纤维绳主要细分产品市场现状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天然纤维绳下游应用与客户群体分析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一、2024-2025年天然纤维绳各应用领域市场现状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2024-2025年天然纤维绳行业技术发展现状及趋势分析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天然纤维绳行业技术发展现状分析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国内外天然纤维绳行业技术差异与原因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天然纤维绳行业技术发展方向、趋势预测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提升天然纤维绳行业技术能力策略建议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天然纤维绳价格机制与竞争策略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一、2019-2024年天然纤维绳市场价格走势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天然纤维绳定价策略与方法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2025-2031年天然纤维绳价格竞争态势与趋势预测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中国天然纤维绳行业重点区域市场研究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2024-2025年重点区域天然纤维绳市场发展概况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2019-2024年中国天然纤维绳行业进出口情况分析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天然纤维绳行业进口情况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一、2019-2024年天然纤维绳进口规模及增长情况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二、天然纤维绳主要进口来源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天然纤维绳行业出口情况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一、2019-2024年天然纤维绳出口规模及增长情况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二、天然纤维绳主要出口目的地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2019-2024年中国天然纤维绳行业总体发展与财务状况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2019-2024年中国天然纤维绳行业规模情况</w:t>
      </w:r>
      <w:r>
        <w:rPr>
          <w:rFonts w:hint="eastAsia"/>
        </w:rPr>
        <w:br/>
      </w:r>
      <w:r>
        <w:rPr>
          <w:rFonts w:hint="eastAsia"/>
        </w:rPr>
        <w:t>　　　　一、天然纤维绳行业企业数量规模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二、天然纤维绳行业从业人员规模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三、天然纤维绳行业市场敏感性分析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2019-2024年中国天然纤维绳行业财务能力分析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一、天然纤维绳行业盈利能力</w:t>
      </w:r>
      <w:r>
        <w:rPr>
          <w:rFonts w:hint="eastAsia"/>
        </w:rPr>
        <w:br/>
      </w:r>
      <w:r>
        <w:rPr>
          <w:rFonts w:hint="eastAsia"/>
        </w:rPr>
        <w:t>　　　　二、天然纤维绳行业偿债能力</w:t>
      </w:r>
      <w:r>
        <w:rPr>
          <w:rFonts w:hint="eastAsia"/>
        </w:rPr>
        <w:br/>
      </w:r>
      <w:r>
        <w:rPr>
          <w:rFonts w:hint="eastAsia"/>
        </w:rPr>
        <w:t>　　　　三、天然纤维绳行业营运能力</w:t>
      </w:r>
      <w:r>
        <w:rPr>
          <w:rFonts w:hint="eastAsia"/>
        </w:rPr>
        <w:br/>
      </w:r>
      <w:r>
        <w:rPr>
          <w:rFonts w:hint="eastAsia"/>
        </w:rPr>
        <w:t>　　　　四、天然纤维绳行业发展能力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天然纤维绳行业重点企业调研分析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中国天然纤维绳行业竞争格局分析</w:t>
      </w:r>
      <w:r>
        <w:rPr>
          <w:rFonts w:hint="eastAsia"/>
        </w:rPr>
        <w:br/>
      </w:r>
      <w:r>
        <w:rPr>
          <w:rFonts w:hint="eastAsia"/>
        </w:rPr>
        <w:t>　　第一节 天然纤维绳行业竞争格局总览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2024-2025年天然纤维绳行业竞争力分析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2019-2024年天然纤维绳行业企业并购活动分析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2024-2025年天然纤维绳行业会展与招投标活动分析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一、天然纤维绳行业会展活动及其市场影响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2025年中国天然纤维绳企业发展企业发展策略与建议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天然纤维绳销售模式与渠道策略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天然纤维绳品牌与市场推广策略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天然纤维绳研发投入与技术创新能力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天然纤维绳合作联盟与资源整合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中国天然纤维绳行业风险与对策</w:t>
      </w:r>
      <w:r>
        <w:rPr>
          <w:rFonts w:hint="eastAsia"/>
        </w:rPr>
        <w:br/>
      </w:r>
      <w:r>
        <w:rPr>
          <w:rFonts w:hint="eastAsia"/>
        </w:rPr>
        <w:t>　　第一节 天然纤维绳行业SWOT分析</w:t>
      </w:r>
      <w:r>
        <w:rPr>
          <w:rFonts w:hint="eastAsia"/>
        </w:rPr>
        <w:br/>
      </w:r>
      <w:r>
        <w:rPr>
          <w:rFonts w:hint="eastAsia"/>
        </w:rPr>
        <w:t>　　　　一、天然纤维绳行业优势</w:t>
      </w:r>
      <w:r>
        <w:rPr>
          <w:rFonts w:hint="eastAsia"/>
        </w:rPr>
        <w:br/>
      </w:r>
      <w:r>
        <w:rPr>
          <w:rFonts w:hint="eastAsia"/>
        </w:rPr>
        <w:t>　　　　二、天然纤维绳行业劣势</w:t>
      </w:r>
      <w:r>
        <w:rPr>
          <w:rFonts w:hint="eastAsia"/>
        </w:rPr>
        <w:br/>
      </w:r>
      <w:r>
        <w:rPr>
          <w:rFonts w:hint="eastAsia"/>
        </w:rPr>
        <w:t>　　　　三、天然纤维绳市场机会</w:t>
      </w:r>
      <w:r>
        <w:rPr>
          <w:rFonts w:hint="eastAsia"/>
        </w:rPr>
        <w:br/>
      </w:r>
      <w:r>
        <w:rPr>
          <w:rFonts w:hint="eastAsia"/>
        </w:rPr>
        <w:t>　　　　四、天然纤维绳市场威胁</w:t>
      </w:r>
      <w:r>
        <w:rPr>
          <w:rFonts w:hint="eastAsia"/>
        </w:rPr>
        <w:br/>
      </w:r>
      <w:r>
        <w:rPr>
          <w:rFonts w:hint="eastAsia"/>
        </w:rPr>
        <w:t>　　第二节 天然纤维绳行业风险及对策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2025-2031年中国天然纤维绳行业前景与发展趋势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2024-2025年天然纤维绳行业发展环境分析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一、天然纤维绳行业主管部门与监管体制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二、天然纤维绳行业主要法律法规及政策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三、天然纤维绳行业标准与质量监管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2025-2031年天然纤维绳行业发展趋势与方向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2025-2031年天然纤维绳行业发展潜力与机遇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天然纤维绳行业研究结论与建议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中^智^林^－天然纤维绳行业发展建议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2019-2024年中国天然纤维绳行业产能及增长趋势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2025-2031年中国天然纤维绳行业产能预测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2019-2024年中国天然纤维绳行业产量及增长趋势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2025-2031年中国天然纤维绳行业产量预测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2019-2024年中国天然纤维绳行业市场需求及增长情况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2025-2031年中国天然纤维绳行业市场需求预测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2019-2024年中国天然纤维绳行业利润及增长情况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**地区天然纤维绳行业市场需求情况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**地区天然纤维绳市场规模及增长情况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**地区天然纤维绳行业市场需求情况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2019-2024年中国天然纤维绳行业进口量及增速统计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2019-2024年中国天然纤维绳行业出口量及增速统计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天然纤维绳重点企业经营情况分析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2025年天然纤维绳行业壁垒</w:t>
      </w:r>
      <w:r>
        <w:rPr>
          <w:rFonts w:hint="eastAsia"/>
        </w:rPr>
        <w:br/>
      </w:r>
      <w:r>
        <w:rPr>
          <w:rFonts w:hint="eastAsia"/>
        </w:rPr>
        <w:t>　　图表 2025年天然纤维绳市场前景分析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2025-2031年中国天然纤维绳市场需求预测</w:t>
      </w:r>
      <w:r>
        <w:rPr>
          <w:rFonts w:hint="eastAsia"/>
        </w:rPr>
        <w:br/>
      </w:r>
      <w:r>
        <w:rPr>
          <w:rFonts w:hint="eastAsia"/>
        </w:rPr>
        <w:t>　　图表 2025年天然纤维绳发展趋势预测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446cc03ec4039" w:history="1">
        <w:r>
          <w:rPr>
            <w:rStyle w:val="Hyperlink"/>
          </w:rPr>
          <w:t>2025-2031年中国天然纤维绳行业分析与前景趋势预测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446cc03ec4039" w:history="1">
        <w:r>
          <w:rPr>
            <w:rStyle w:val="Hyperlink"/>
          </w:rPr>
          <w:t>https://www.20087.com/9/95/TianRanXianWeiShengShiChangXianZhuangHeQianJing.html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热点：玻璃纤维绳子、天然纤维绳索、绳子是用什么材料做的、天然纤维绳芯、化学纤维绳、纤维绳用途、碳纤维绳子、纤维绳价格、各种绳子图片及价格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0afced5847f1" w:history="1">
      <w:r>
        <w:rPr>
          <w:rStyle w:val="Hyperlink"/>
        </w:rPr>
        <w:t>2025-2031年中国天然纤维绳行业分析与前景趋势预测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anRanXianWeiShengShiChangXianZhuangHeQianJing.html" TargetMode="External" Id="Rd3b446cc03ec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anRanXianWeiShengShiChangXianZhuangHeQianJing.html" TargetMode="External" Id="R344c0afced58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2025-04-14T02:31:05Z</dcterms:created>
  <dcterms:modified xsi:type="dcterms:W3CDTF">2025-04-14T03:31:05Z</dcterms:modified>
  <dc:subject>2025-2031年中国天然纤维绳行业分析与前景趋势预测</dc:subject>
  <dc:title>2025-2031年中国天然纤维绳行业分析与前景趋势预测</dc:title>
  <cp:keywords>2025-2031年中国天然纤维绳行业分析与前景趋势预测</cp:keywords>
  <dc:description>2025-2031年中国天然纤维绳行业分析与前景趋势预测</dc:description>
</cp:coreProperties>
</file>