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a3deb11614972" w:history="1">
              <w:r>
                <w:rPr>
                  <w:rStyle w:val="Hyperlink"/>
                </w:rPr>
                <w:t>2025-2031年中国木材加工及木制品制造行业市场调研与发展趋势研究报告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a3deb11614972" w:history="1">
              <w:r>
                <w:rPr>
                  <w:rStyle w:val="Hyperlink"/>
                </w:rPr>
                <w:t>2025-2031年中国木材加工及木制品制造行业市场调研与发展趋势研究报告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a3deb11614972" w:history="1">
                <w:r>
                  <w:rPr>
                    <w:rStyle w:val="Hyperlink"/>
                  </w:rPr>
                  <w:t>https://www.20087.com/9/15/MuCaiJiaGongJiMuZhiPinZhiZaoHangYeQuShi.html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及木制品制造行业在近年来面临着原材料成本上升的压力，尤其是优质木材资源的稀缺性加剧。行业内中小企业居多，产品同质化现象严重，导致市场竞争激烈。然而，随着国内经济的持续发展，市场规模依然庞大，涵盖了锯材加工、家具制造、木制品加工等多个细分市场，其中建筑用木料及木材组件加工、木容器制造、软木制品及其他木制品制造是主要的子行业。</w:t>
      </w:r>
      <w:r>
        <w:rPr>
          <w:rFonts w:hint="eastAsia"/>
        </w:rPr>
        <w:br/>
      </w:r>
      <w:r>
        <w:rPr>
          <w:rFonts w:hint="eastAsia"/>
        </w:rPr>
        <w:t>　　未来，木材加工及木制品制造行业将更加注重可持续发展和产品创新。行业将转向使用更多的可再生资源和回收木材，以减少对原始森林的依赖。同时，技术创新将推动木制品的多样化和功能性，例如，使用复合材料和新型木材处理技术，提升产品的耐用性和环保性能。此外，定制化和智能化生产将成为趋势，以满足消费者对个性化和高品质木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a3deb11614972" w:history="1">
        <w:r>
          <w:rPr>
            <w:rStyle w:val="Hyperlink"/>
          </w:rPr>
          <w:t>2025-2031年中国木材加工及木制品制造行业市场调研与发展趋势研究报告</w:t>
        </w:r>
      </w:hyperlink>
      <w:r>
        <w:rPr>
          <w:rFonts w:hint="eastAsia"/>
        </w:rPr>
        <w:t>》依托权威数据资源与长期市场监测，系统分析了木材加工及木制品制造行业的市场规模、市场需求及产业链结构，深入探讨了木材加工及木制品制造价格变动与细分市场特征。报告科学预测了木材加工及木制品制造市场前景及未来发展趋势，重点剖析了行业集中度、竞争格局及重点企业的市场地位，并通过SWOT分析揭示了木材加工及木制品制造行业机遇与潜在风险。报告为投资者及业内企业提供了全面的市场洞察与决策参考，助力把握木材加工及木制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木材加工及木制品制造行业界定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木材加工及木制品制造行业定义</w:t>
      </w:r>
      <w:r>
        <w:rPr>
          <w:rFonts w:hint="eastAsia"/>
        </w:rPr>
        <w:br/>
      </w:r>
      <w:r>
        <w:rPr>
          <w:rFonts w:hint="eastAsia"/>
        </w:rPr>
        <w:t>　　第二节 木材加工及木制品制造行业特点分析</w:t>
      </w:r>
      <w:r>
        <w:rPr>
          <w:rFonts w:hint="eastAsia"/>
        </w:rPr>
        <w:br/>
      </w:r>
      <w:r>
        <w:rPr>
          <w:rFonts w:hint="eastAsia"/>
        </w:rPr>
        <w:t>　　第三节 木材加工及木制品制造行业发展历程</w:t>
      </w:r>
      <w:r>
        <w:rPr>
          <w:rFonts w:hint="eastAsia"/>
        </w:rPr>
        <w:br/>
      </w:r>
      <w:r>
        <w:rPr>
          <w:rFonts w:hint="eastAsia"/>
        </w:rPr>
        <w:t>　　第四节 木材加工及木制品制造产业链分析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2024-2025年国外木材加工及木制品制造行业发展态势分析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国外木材加工及木制品制造行业总体情况</w:t>
      </w:r>
      <w:r>
        <w:rPr>
          <w:rFonts w:hint="eastAsia"/>
        </w:rPr>
        <w:br/>
      </w:r>
      <w:r>
        <w:rPr>
          <w:rFonts w:hint="eastAsia"/>
        </w:rPr>
        <w:t>　　第二节 木材加工及木制品制造行业重点国家、地区市场分析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国外木材加工及木制品制造行业发展前景预测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2024-2025年中国木材加工及木制品制造行业发展环境分析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木材加工及木制品制造行业政策环境分析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一、木材加工及木制品制造行业相关政策</w:t>
      </w:r>
      <w:r>
        <w:rPr>
          <w:rFonts w:hint="eastAsia"/>
        </w:rPr>
        <w:br/>
      </w:r>
      <w:r>
        <w:rPr>
          <w:rFonts w:hint="eastAsia"/>
        </w:rPr>
        <w:t>　　　　二、木材加工及木制品制造行业相关标准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2024-2025年木材加工及木制品制造行业技术发展现状及趋势分析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国内外木材加工及木制品制造行业技术差异与原因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木材加工及木制品制造行业技术发展方向、趋势预测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提升木材加工及木制品制造行业技术能力策略建议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中国木材加工及木制品制造行业市场供需状况分析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中国木材加工及木制品制造行业市场规模情况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中国木材加工及木制品制造行业市场需求状况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一、2019-2024年木材加工及木制品制造行业市场需求情况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二、木材加工及木制品制造行业市场需求特点分析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中国木材加工及木制品制造行业产量情况分析与预测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一、2019-2024年木材加工及木制品制造行业产量统计分析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二、2025年木材加工及木制品制造行业产量特点分析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三、2025-2031年木材加工及木制品制造行业产量预测分析</w:t>
      </w:r>
      <w:r>
        <w:rPr>
          <w:rFonts w:hint="eastAsia"/>
        </w:rPr>
        <w:br/>
      </w:r>
      <w:r>
        <w:rPr>
          <w:rFonts w:hint="eastAsia"/>
        </w:rPr>
        <w:t>　　第四节 木材加工及木制品制造行业市场供需平衡状况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中国木材加工及木制品制造行业进出口情况分析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一、2019-2024年木材加工及木制品制造行业出口情况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三、2025-2031年木材加工及木制品制造行业出口情况预测</w:t>
      </w:r>
      <w:r>
        <w:rPr>
          <w:rFonts w:hint="eastAsia"/>
        </w:rPr>
        <w:br/>
      </w:r>
      <w:r>
        <w:rPr>
          <w:rFonts w:hint="eastAsia"/>
        </w:rPr>
        <w:t>　　第二节 木材加工及木制品制造行业进口情况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一、2019-2024年木材加工及木制品制造行业进口情况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三、2025-2031年木材加工及木制品制造行业进口情况预测</w:t>
      </w:r>
      <w:r>
        <w:rPr>
          <w:rFonts w:hint="eastAsia"/>
        </w:rPr>
        <w:br/>
      </w:r>
      <w:r>
        <w:rPr>
          <w:rFonts w:hint="eastAsia"/>
        </w:rPr>
        <w:t>　　第三节 木材加工及木制品制造行业进出口面临的挑战及对策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中国木材加工及木制品制造行业产品价格监测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一、木材加工及木制品制造市场价格特征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二、当前木材加工及木制品制造市场价格评述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三、影响木材加工及木制品制造市场价格因素分析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四、未来木材加工及木制品制造市场价格走势预测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中国木材加工及木制品制造行业重点区域市场分析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2024-2025年木材加工及木制品制造行业细分市场调研分析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木材加工及木制品制造细分产品（二）市场调研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木材加工及木制品制造行业上、下游市场分析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木材加工及木制品制造行业下游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木材加工及木制品制造行业重点企业发展调研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木材加工及木制品制造重点企业（一）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木材加工及木制品制造重点企业（二）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木材加工及木制品制造重点企业（三）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木材加工及木制品制造重点企业（四）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木材加工及木制品制造重点企业（五）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木材加工及木制品制造重点企业（六）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木材加工及木制品制造行业风险及对策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2025-2031年木材加工及木制品制造行业发展环境分析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2025-2031年木材加工及木制品制造行业投资特性分析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一、木材加工及木制品制造行业进入壁垒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二、木材加工及木制品制造行业盈利模式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三、木材加工及木制品制造行业盈利因素</w:t>
      </w:r>
      <w:r>
        <w:rPr>
          <w:rFonts w:hint="eastAsia"/>
        </w:rPr>
        <w:br/>
      </w:r>
      <w:r>
        <w:rPr>
          <w:rFonts w:hint="eastAsia"/>
        </w:rPr>
        <w:t>　　第三节 木材加工及木制品制造行业“波特五力模型”分析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2025-2031年木材加工及木制品制造行业风险及对策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木材加工及木制品制造企业竞争策略分析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一、2025-2031年中国木材加工及木制品制造市场增长潜力分析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二、2025-2031年中国木材加工及木制品制造主要潜力品种分析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三、现有木材加工及木制品制造产品竞争策略分析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四、潜力木材加工及木制品制造品种竞争策略选择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2025-2031年中国木材加工及木制品制造企业竞争策略分析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一、2025-2031年我国木材加工及木制品制造市场竞争趋势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二、2025-2031年木材加工及木制品制造行业竞争格局展望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四、2025-2031年木材加工及木制品制造企业竞争策略分析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2025-2031年中国木材加工及木制品制造行业发展趋势分析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一、2025-2031年木材加工及木制品制造技术发展趋势分析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二、2025-2031年木材加工及木制品制造产品发展趋势分析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2025-2031年中国木材加工及木制品制造市场趋势分析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一、2025-2031年木材加工及木制品制造发展趋势预测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二、2025-2025年木材加工及木制品制造市场前景分析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三、2025-2031年木材加工及木制品制造产业政策趋向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2025-2031年木材加工及木制品制造行业投资价值评估分析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木材加工及木制品制造行业发展建议分析</w:t>
      </w:r>
      <w:r>
        <w:rPr>
          <w:rFonts w:hint="eastAsia"/>
        </w:rPr>
        <w:br/>
      </w:r>
      <w:r>
        <w:rPr>
          <w:rFonts w:hint="eastAsia"/>
        </w:rPr>
        <w:t>　　第一节 木材加工及木制品制造行业研究结论及建议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木材加工及木制品制造细分行业研究结论及建议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中.智林.－木材加工及木制品制造行业竞争策略总结及建议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木材加工及木制品制造行业历程</w:t>
      </w:r>
      <w:r>
        <w:rPr>
          <w:rFonts w:hint="eastAsia"/>
        </w:rPr>
        <w:br/>
      </w:r>
      <w:r>
        <w:rPr>
          <w:rFonts w:hint="eastAsia"/>
        </w:rPr>
        <w:t>　　图表 木材加工及木制品制造行业生命周期</w:t>
      </w:r>
      <w:r>
        <w:rPr>
          <w:rFonts w:hint="eastAsia"/>
        </w:rPr>
        <w:br/>
      </w:r>
      <w:r>
        <w:rPr>
          <w:rFonts w:hint="eastAsia"/>
        </w:rPr>
        <w:t>　　图表 木材加工及木制品制造行业产业链分析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2019-2024年木材加工及木制品制造行业市场容量分析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2024年中国木材加工及木制品制造行业需求领域分布格局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2024年中国木材加工及木制品制造进口国家及地区分析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2024年中国木材加工及木制品制造出口国家及地区分析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2019-2024年中国木材加工及木制品制造行业企业平均规模情况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**地区木材加工及木制品制造行业市场需求情况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木材加工及木制品制造重点企业（三）成长能力情况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2025-2031年中国木材加工及木制品制造行业发展趋势预测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a3deb11614972" w:history="1">
        <w:r>
          <w:rPr>
            <w:rStyle w:val="Hyperlink"/>
          </w:rPr>
          <w:t>2025-2031年中国木材加工及木制品制造行业市场调研与发展趋势研究报告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a3deb11614972" w:history="1">
        <w:r>
          <w:rPr>
            <w:rStyle w:val="Hyperlink"/>
          </w:rPr>
          <w:t>https://www.20087.com/9/15/MuCaiJiaGongJiMuZhiPinZhiZaoHangYeQuShi.html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热点：木料加工、木材加工及木制品制造包括哪些、什么是木制品、木材加工产品、木制品活动、木材加工制造业、小木制品加工、木材加工业、木制品加工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3ee3b7b5f4e15" w:history="1">
      <w:r>
        <w:rPr>
          <w:rStyle w:val="Hyperlink"/>
        </w:rPr>
        <w:t>2025-2031年中国木材加工及木制品制造行业市场调研与发展趋势研究报告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uCaiJiaGongJiMuZhiPinZhiZaoHangYeQuShi.html" TargetMode="External" Id="Rb33a3deb1161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uCaiJiaGongJiMuZhiPinZhiZaoHangYeQuShi.html" TargetMode="External" Id="Redc3ee3b7b5f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2024-10-02T06:09:00Z</dcterms:created>
  <dcterms:modified xsi:type="dcterms:W3CDTF">2024-10-02T07:09:00Z</dcterms:modified>
  <dc:subject>2025-2031年中国木材加工及木制品制造行业市场调研与发展趋势研究报告</dc:subject>
  <dc:title>2025-2031年中国木材加工及木制品制造行业市场调研与发展趋势研究报告</dc:title>
  <cp:keywords>2025-2031年中国木材加工及木制品制造行业市场调研与发展趋势研究报告</cp:keywords>
  <dc:description>2025-2031年中国木材加工及木制品制造行业市场调研与发展趋势研究报告</dc:description>
</cp:coreProperties>
</file>