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d2c6ff5244039" w:history="1">
              <w:r>
                <w:rPr>
                  <w:rStyle w:val="Hyperlink"/>
                </w:rPr>
                <w:t>2026-2032年中国纤维素纤维发展现状分析与市场前景报告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d2c6ff5244039" w:history="1">
              <w:r>
                <w:rPr>
                  <w:rStyle w:val="Hyperlink"/>
                </w:rPr>
                <w:t>2026-2032年中国纤维素纤维发展现状分析与市场前景报告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d2c6ff5244039" w:history="1">
                <w:r>
                  <w:rPr>
                    <w:rStyle w:val="Hyperlink"/>
                  </w:rPr>
                  <w:t>https://www.20087.com/9/35/XianWeiSuXianWeiFaZhanXianZhuangQianJing.html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纤维是源自植物细胞壁的天然高分子材料，广泛应用于造纸、纺织、食品添加剂（如微晶纤维素）、医药辅料及复合材料增强等领域。目前，纤维素纤维生产以木浆、棉短绒及农业废弃物（如甘蔗渣、竹子）为主要原料，通过化学、机械或酶法处理获得不同聚合度与结晶度的产品。在高端应用中，纳米纤维素（CNF、CNC）因其高强度、高比表面积及生物相容性成为研发热点。然而，传统制浆过程存在化学品消耗大、废水处理难的问题；纳米纤维素量产面临能耗高、分散稳定性差及成本瓶颈。此外，纤维素纤维在湿强、耐候性方面的固有局限，制约其在工程材料中的广泛应用。</w:t>
      </w:r>
      <w:r>
        <w:rPr>
          <w:rFonts w:hint="eastAsia"/>
        </w:rPr>
        <w:br/>
      </w:r>
      <w:r>
        <w:rPr>
          <w:rFonts w:hint="eastAsia"/>
        </w:rPr>
        <w:t>　　未来，纤维素纤维将聚焦绿色制备、高值功能化与循环经济融合。离子液体、深度共熔溶剂等新型绿色溶剂将替代传统碱/硫体系，实现低污染高效解纤；生物酶预处理技术将进一步降低能耗。在应用端，纤维素纤维将与导电聚合物、石墨烯等复合，开发柔性电子基底、智能包装及可降解电池隔膜。食品与医药领域将拓展至3D打印支架、缓释载体等精准递送系统。同时，城市固体废弃物（如废纸、纺织品）的高效回收提纯技术将构建闭环原料供应链。长远看，纤维素纤维将从基础天然材料转型为支撑绿色制造、生物医学与先进电子的多功能平台材料，在碳中和与生物经济战略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d2c6ff5244039" w:history="1">
        <w:r>
          <w:rPr>
            <w:rStyle w:val="Hyperlink"/>
          </w:rPr>
          <w:t>2026-2032年中国纤维素纤维发展现状分析与市场前景报告</w:t>
        </w:r>
      </w:hyperlink>
      <w:r>
        <w:rPr>
          <w:rFonts w:hint="eastAsia"/>
        </w:rPr>
        <w:t>》全面分析了纤维素纤维行业的市场规模、产业链结构及技术现状，结合纤维素纤维市场需求、价格动态与竞争格局，提供了清晰的数据支持。报告预测了纤维素纤维发展趋势与市场前景，重点解读了纤维素纤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中国不同产品类型纤维素纤维增长趋势2021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天然纤维素纤维</w:t>
      </w:r>
      <w:r>
        <w:rPr>
          <w:rFonts w:hint="eastAsia"/>
        </w:rPr>
        <w:br/>
      </w:r>
      <w:r>
        <w:rPr>
          <w:rFonts w:hint="eastAsia"/>
        </w:rPr>
        <w:t>　　　　1.2.3 人工纤维素纤维</w:t>
      </w:r>
      <w:r>
        <w:rPr>
          <w:rFonts w:hint="eastAsia"/>
        </w:rPr>
        <w:br/>
      </w:r>
      <w:r>
        <w:rPr>
          <w:rFonts w:hint="eastAsia"/>
        </w:rPr>
        <w:t>　　1.3 从不同应用，纤维素纤维主要包括如下几个方面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中国不同应用纤维素纤维增长趋势2021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中国纤维素纤维发展现状及未来趋势（2021-2032）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中国市场纤维素纤维收入及增长率（2021-2032）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中国市场纤维素纤维销量及增长率（2021-2032）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中国市场主要纤维素纤维厂商分析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中国市场主要厂商纤维素纤维销量及市场占有率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中国市场主要厂商纤维素纤维销量（2021-2026）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中国市场主要厂商纤维素纤维收入及市场占有率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中国市场主要厂商纤维素纤维收入（2021-2026）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中国市场主要厂商纤维素纤维收入市场份额（2021-2026）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2025年中国市场主要厂商纤维素纤维收入排名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中国市场主要厂商纤维素纤维价格（2021-2026）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中国市场主要厂商纤维素纤维总部及产地分布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中国市场主要厂商成立时间及纤维素纤维商业化日期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中国市场主要厂商纤维素纤维产品类型及应用</w:t>
      </w:r>
      <w:r>
        <w:rPr>
          <w:rFonts w:hint="eastAsia"/>
        </w:rPr>
        <w:br/>
      </w:r>
      <w:r>
        <w:rPr>
          <w:rFonts w:hint="eastAsia"/>
        </w:rPr>
        <w:t>　　2.7 纤维素纤维行业集中度、竞争程度分析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纤维素纤维行业集中度分析：2025年中国Top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中国市场纤维素纤维第一梯队、第二梯队和第三梯队厂商（品牌）及2025年市场份额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重点企业（14）在中国市场纤维素纤维销量、收入、价格及毛利率（2021-2026）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不同产品类型纤维素纤维分析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中国市场不同产品类型纤维素纤维销量（2021-2032）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中国市场不同产品类型纤维素纤维销量及市场份额（2021-2026）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中国市场不同产品类型纤维素纤维销量预测（2027-2032）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中国市场不同产品类型纤维素纤维规模（2021-2032）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中国市场不同产品类型纤维素纤维规模及市场份额（2021-2026）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中国市场不同产品类型纤维素纤维规模预测（2027-2032）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中国市场不同产品类型纤维素纤维价格走势（2021-2032）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不同应用纤维素纤维分析</w:t>
      </w:r>
      <w:r>
        <w:rPr>
          <w:rFonts w:hint="eastAsia"/>
        </w:rPr>
        <w:br/>
      </w:r>
      <w:r>
        <w:rPr>
          <w:rFonts w:hint="eastAsia"/>
        </w:rPr>
        <w:t>　　5.1 中国市场不同应用纤维素纤维销量（2021-2032）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中国市场不同应用纤维素纤维销量及市场份额（2021-2026）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中国市场不同应用纤维素纤维销量预测（2027-2032）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中国市场不同应用纤维素纤维规模（2021-2032）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中国市场不同应用纤维素纤维规模及市场份额（2021-2026）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中国市场不同应用纤维素纤维规模预测（2027-2032）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中国市场不同应用纤维素纤维价格走势（2021-2032）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纤维素纤维行业发展分析---发展趋势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纤维素纤维行业发展分析---厂商壁垒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纤维素纤维行业发展分析---驱动因素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纤维素纤维行业发展分析---制约因素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纤维素纤维中国企业SWOT分析</w:t>
      </w:r>
      <w:r>
        <w:rPr>
          <w:rFonts w:hint="eastAsia"/>
        </w:rPr>
        <w:br/>
      </w:r>
      <w:r>
        <w:rPr>
          <w:rFonts w:hint="eastAsia"/>
        </w:rPr>
        <w:t>　　6.6 纤维素纤维行业发展分析---行业政策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纤维素纤维行业产业链简介</w:t>
      </w:r>
      <w:r>
        <w:rPr>
          <w:rFonts w:hint="eastAsia"/>
        </w:rPr>
        <w:br/>
      </w:r>
      <w:r>
        <w:rPr>
          <w:rFonts w:hint="eastAsia"/>
        </w:rPr>
        <w:t>　　7.2 纤维素纤维产业链分析-上游</w:t>
      </w:r>
      <w:r>
        <w:rPr>
          <w:rFonts w:hint="eastAsia"/>
        </w:rPr>
        <w:br/>
      </w:r>
      <w:r>
        <w:rPr>
          <w:rFonts w:hint="eastAsia"/>
        </w:rPr>
        <w:t>　　7.3 纤维素纤维产业链分析-中游</w:t>
      </w:r>
      <w:r>
        <w:rPr>
          <w:rFonts w:hint="eastAsia"/>
        </w:rPr>
        <w:br/>
      </w:r>
      <w:r>
        <w:rPr>
          <w:rFonts w:hint="eastAsia"/>
        </w:rPr>
        <w:t>　　7.4 纤维素纤维产业链分析-下游</w:t>
      </w:r>
      <w:r>
        <w:rPr>
          <w:rFonts w:hint="eastAsia"/>
        </w:rPr>
        <w:br/>
      </w:r>
      <w:r>
        <w:rPr>
          <w:rFonts w:hint="eastAsia"/>
        </w:rPr>
        <w:t>　　7.5 纤维素纤维行业采购模式</w:t>
      </w:r>
      <w:r>
        <w:rPr>
          <w:rFonts w:hint="eastAsia"/>
        </w:rPr>
        <w:br/>
      </w:r>
      <w:r>
        <w:rPr>
          <w:rFonts w:hint="eastAsia"/>
        </w:rPr>
        <w:t>　　7.6 纤维素纤维行业生产模式</w:t>
      </w:r>
      <w:r>
        <w:rPr>
          <w:rFonts w:hint="eastAsia"/>
        </w:rPr>
        <w:br/>
      </w:r>
      <w:r>
        <w:rPr>
          <w:rFonts w:hint="eastAsia"/>
        </w:rPr>
        <w:t>　　7.7 纤维素纤维行业销售模式及销售渠道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中国本土纤维素纤维产能、产量分析</w:t>
      </w:r>
      <w:r>
        <w:rPr>
          <w:rFonts w:hint="eastAsia"/>
        </w:rPr>
        <w:br/>
      </w:r>
      <w:r>
        <w:rPr>
          <w:rFonts w:hint="eastAsia"/>
        </w:rPr>
        <w:t>　　8.1 中国纤维素纤维供需现状及预测（2021-2032）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中国纤维素纤维产能、产量、产能利用率及发展趋势（2021-2032）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中国纤维素纤维产量、市场需求量及发展趋势（2021-2032）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中国纤维素纤维进出口分析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中国市场纤维素纤维主要进口来源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中国市场纤维素纤维主要出口目的地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不同产品类型纤维素纤维市场规模2021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不同应用纤维素纤维市场规模2021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中国市场主要厂商纤维素纤维销量（2021-2026）&amp;（千吨）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中国市场主要厂商纤维素纤维收入（2021-2026）&amp;（万元）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中国市场主要厂商纤维素纤维收入份额（2021-2026）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2025年中国主要生产商纤维素纤维收入排名（万元）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中国市场主要厂商纤维素纤维价格（2021-2026）&amp;（元/吨）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中国市场主要厂商纤维素纤维总部及产地分布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中国市场主要厂商成立时间及纤维素纤维商业化日期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中国市场主要厂商纤维素纤维产品类型及应用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2025年中国市场纤维素纤维主要厂商市场地位（第一梯队、第二梯队和第三梯队）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纤维素纤维市场投资、并购等现状分析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纤维素纤维生产基地、总部、竞争对手及市场地位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纤维素纤维产品规格、参数及市场应用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纤维素纤维销量（千吨）、收入（万元）、价格（元/吨）及毛利率（2021-2026）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中国市场不同产品类型纤维素纤维销量（2021-2026）&amp;（千吨）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中国市场不同产品类型纤维素纤维销量预测（2027-2032）&amp;（千吨）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中国市场不同产品类型纤维素纤维销量市场份额预测（2027-2032）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中国市场不同产品类型纤维素纤维规模（2021-2026）&amp;（万元）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中国市场不同产品类型纤维素纤维规模市场份额（2021-2026）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中国市场不同产品类型纤维素纤维规模预测（2027-2032）&amp;（万元）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中国市场不同产品类型纤维素纤维规模市场份额预测（2027-2032）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中国市场不同应用纤维素纤维销量（2021-2026）&amp;（千吨）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中国市场不同应用纤维素纤维销量市场份额（2021-2026）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中国市场不同应用纤维素纤维销量预测（2027-2032）&amp;（千吨）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中国市场不同应用纤维素纤维销量市场份额预测（2027-2032）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中国市场不同应用纤维素纤维规模（2021-2026）&amp;（万元）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中国市场不同应用纤维素纤维规模市场份额（2021-2026）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中国市场不同应用纤维素纤维规模预测（2027-2032）&amp;（万元）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中国市场不同应用纤维素纤维规模市场份额预测（2027-2032）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纤维素纤维行业发展分析---发展趋势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纤维素纤维行业发展分析---厂商壁垒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纤维素纤维行业发展分析---驱动因素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纤维素纤维行业发展分析---制约因素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纤维素纤维行业相关重点政策一览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纤维素纤维行业供应链分析</w:t>
      </w:r>
      <w:r>
        <w:rPr>
          <w:rFonts w:hint="eastAsia"/>
        </w:rPr>
        <w:br/>
      </w:r>
      <w:r>
        <w:rPr>
          <w:rFonts w:hint="eastAsia"/>
        </w:rPr>
        <w:t>　　表 106： 纤维素纤维上游原料供应商</w:t>
      </w:r>
      <w:r>
        <w:rPr>
          <w:rFonts w:hint="eastAsia"/>
        </w:rPr>
        <w:br/>
      </w:r>
      <w:r>
        <w:rPr>
          <w:rFonts w:hint="eastAsia"/>
        </w:rPr>
        <w:t>　　表 107： 纤维素纤维行业主要下游客户</w:t>
      </w:r>
      <w:r>
        <w:rPr>
          <w:rFonts w:hint="eastAsia"/>
        </w:rPr>
        <w:br/>
      </w:r>
      <w:r>
        <w:rPr>
          <w:rFonts w:hint="eastAsia"/>
        </w:rPr>
        <w:t>　　表 108： 纤维素纤维典型经销商</w:t>
      </w:r>
      <w:r>
        <w:rPr>
          <w:rFonts w:hint="eastAsia"/>
        </w:rPr>
        <w:br/>
      </w:r>
      <w:r>
        <w:rPr>
          <w:rFonts w:hint="eastAsia"/>
        </w:rPr>
        <w:t>　　表 109： 中国纤维素纤维产量、销量、进口量及出口量（2021-2026）&amp;（千吨）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中国纤维素纤维产量、销量、进口量及出口量预测（2027-2032）&amp;（千吨）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中国市场纤维素纤维主要进口来源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中国市场纤维素纤维主要出口目的地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中国不同产品类型纤维素纤维市场规模市场份额2025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天然纤维素纤维产品图片</w:t>
      </w:r>
      <w:r>
        <w:rPr>
          <w:rFonts w:hint="eastAsia"/>
        </w:rPr>
        <w:br/>
      </w:r>
      <w:r>
        <w:rPr>
          <w:rFonts w:hint="eastAsia"/>
        </w:rPr>
        <w:t>　　图 4： 人工纤维素纤维产品图片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中国不同应用纤维素纤维市场份额2025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服饰</w:t>
      </w:r>
      <w:r>
        <w:rPr>
          <w:rFonts w:hint="eastAsia"/>
        </w:rPr>
        <w:br/>
      </w:r>
      <w:r>
        <w:rPr>
          <w:rFonts w:hint="eastAsia"/>
        </w:rPr>
        <w:t>　　图 7： 家用纺织品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中国市场纤维素纤维市场规模，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中国市场纤维素纤维收入及增长率（2021-2032）&amp;（万元）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中国市场纤维素纤维销量及增长率（2021-2032）&amp;（千吨）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2025年中国市场主要厂商纤维素纤维销量市场份额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2025年中国市场主要厂商纤维素纤维收入市场份额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2025年中国市场前五大厂商纤维素纤维市场份额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2025年中国市场纤维素纤维第一梯队、第二梯队和第三梯队厂商（品牌）及市场份额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中国市场不同产品类型纤维素纤维价格走势（2021-2032）&amp;（元/吨）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中国市场不同应用纤维素纤维价格走势（2021-2032）&amp;（元/吨）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纤维素纤维中国企业SWOT分析</w:t>
      </w:r>
      <w:r>
        <w:rPr>
          <w:rFonts w:hint="eastAsia"/>
        </w:rPr>
        <w:br/>
      </w:r>
      <w:r>
        <w:rPr>
          <w:rFonts w:hint="eastAsia"/>
        </w:rPr>
        <w:t>　　图 19： 纤维素纤维产业链</w:t>
      </w:r>
      <w:r>
        <w:rPr>
          <w:rFonts w:hint="eastAsia"/>
        </w:rPr>
        <w:br/>
      </w:r>
      <w:r>
        <w:rPr>
          <w:rFonts w:hint="eastAsia"/>
        </w:rPr>
        <w:t>　　图 20： 纤维素纤维行业采购模式分析</w:t>
      </w:r>
      <w:r>
        <w:rPr>
          <w:rFonts w:hint="eastAsia"/>
        </w:rPr>
        <w:br/>
      </w:r>
      <w:r>
        <w:rPr>
          <w:rFonts w:hint="eastAsia"/>
        </w:rPr>
        <w:t>　　图 21： 纤维素纤维行业生产模式分析</w:t>
      </w:r>
      <w:r>
        <w:rPr>
          <w:rFonts w:hint="eastAsia"/>
        </w:rPr>
        <w:br/>
      </w:r>
      <w:r>
        <w:rPr>
          <w:rFonts w:hint="eastAsia"/>
        </w:rPr>
        <w:t>　　图 22： 纤维素纤维行业销售模式分析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中国纤维素纤维产能、产量、产能利用率及发展趋势（2021-2032）&amp;（千吨）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中国纤维素纤维产量、市场需求量及发展趋势（2021-2032）&amp;（千吨）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d2c6ff5244039" w:history="1">
        <w:r>
          <w:rPr>
            <w:rStyle w:val="Hyperlink"/>
          </w:rPr>
          <w:t>2026-2032年中国纤维素纤维发展现状分析与市场前景报告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d2c6ff5244039" w:history="1">
        <w:r>
          <w:rPr>
            <w:rStyle w:val="Hyperlink"/>
          </w:rPr>
          <w:t>https://www.20087.com/9/35/XianWeiSuXianWeiFaZhanXianZhuangQianJing.html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热点：天然纤维素纤维有哪些、纤维素纤维是什么材质、淀粉和纤维素、纤维素纤维的性能、木质素纤维、纤维素纤维的洗脸巾好吗、纤维素厂家、纤维素纤维是莫代尔吗、纤维素纤维有哪些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1c8fdd01474d" w:history="1">
      <w:r>
        <w:rPr>
          <w:rStyle w:val="Hyperlink"/>
        </w:rPr>
        <w:t>2026-2032年中国纤维素纤维发展现状分析与市场前景报告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anWeiSuXianWeiFaZhanXianZhuangQianJing.html" TargetMode="External" Id="Rf1bd2c6ff524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anWeiSuXianWeiFaZhanXianZhuangQianJing.html" TargetMode="External" Id="Rbbe11c8fdd01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2025-12-09T00:58:26Z</dcterms:created>
  <dcterms:modified xsi:type="dcterms:W3CDTF">2025-12-09T01:58:26Z</dcterms:modified>
  <dc:subject>2026-2032年中国纤维素纤维发展现状分析与市场前景报告</dc:subject>
  <dc:title>2026-2032年中国纤维素纤维发展现状分析与市场前景报告</dc:title>
  <cp:keywords>2026-2032年中国纤维素纤维发展现状分析与市场前景报告</cp:keywords>
  <dc:description>2026-2032年中国纤维素纤维发展现状分析与市场前景报告</dc:description>
</cp:coreProperties>
</file>