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08f533bc244dd" w:history="1">
              <w:r>
                <w:rPr>
                  <w:rStyle w:val="Hyperlink"/>
                </w:rPr>
                <w:t>2025-2031年中国锯材加工行业发展深度调研与未来趋势分析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08f533bc244dd" w:history="1">
              <w:r>
                <w:rPr>
                  <w:rStyle w:val="Hyperlink"/>
                </w:rPr>
                <w:t>2025-2031年中国锯材加工行业发展深度调研与未来趋势分析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08f533bc244dd" w:history="1">
                <w:r>
                  <w:rPr>
                    <w:rStyle w:val="Hyperlink"/>
                  </w:rPr>
                  <w:t>https://www.20087.com/0/38/JuCaiJiaGongHangYeQuShiFenXi.html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材加工是将原木切割成具有一定规格的板材或方材的过程。近年来，随着木材加工技术的进步和环保要求的提高，锯材加工业正在经历一系列变革。一方面，自动化和智能化设备的应用显著提高了锯材加工的效率和精度，减少了废料产生。另一方面，锯材加工企业更加注重木材资源的可持续利用，通过采用合理的采伐和加工策略，提高木材的利用率。此外，随着消费者对木材品质要求的提高，锯材加工行业也在不断提升产品质量，以满足高端市场的需要。</w:t>
      </w:r>
      <w:r>
        <w:rPr>
          <w:rFonts w:hint="eastAsia"/>
        </w:rPr>
        <w:br/>
      </w:r>
      <w:r>
        <w:rPr>
          <w:rFonts w:hint="eastAsia"/>
        </w:rPr>
        <w:t>　　未来，锯材加工的发展将主要体现在以下几个方面：一是技术的不断创新，包括采用更先进的切割技术和设备，提高锯材的质量和生产效率。二是可持续发展的实践，通过实施更严格的森林管理标准和采用循环利用的木材资源，减少对环境的影响。三是产品多样化的拓展，开发出更多种类和规格的锯材产品，以满足不同应用场景的需求。四是服务质量的提升，提供更加个性化的定制服务和完善的售后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08f533bc244dd" w:history="1">
        <w:r>
          <w:rPr>
            <w:rStyle w:val="Hyperlink"/>
          </w:rPr>
          <w:t>2025-2031年中国锯材加工行业发展深度调研与未来趋势分析</w:t>
        </w:r>
      </w:hyperlink>
      <w:r>
        <w:rPr>
          <w:rFonts w:hint="eastAsia"/>
        </w:rPr>
        <w:t>》系统分析了我国锯材加工行业的市场规模、市场需求及价格动态，深入探讨了锯材加工产业链结构与发展特点。报告对锯材加工细分市场进行了详细剖析，基于科学数据预测了市场前景及未来发展趋势，同时聚焦锯材加工重点企业，评估了品牌影响力、市场竞争力及行业集中度变化。通过专业分析与客观洞察，报告为投资者、产业链相关企业及政府决策部门提供了重要参考，是把握锯材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锯材加工产业相关概述</w:t>
      </w:r>
      <w:r>
        <w:rPr>
          <w:rFonts w:hint="eastAsia"/>
        </w:rPr>
        <w:br/>
      </w:r>
      <w:r>
        <w:rPr>
          <w:rFonts w:hint="eastAsia"/>
        </w:rPr>
        <w:t>　　第一节 锯材加工概述</w:t>
      </w:r>
      <w:r>
        <w:rPr>
          <w:rFonts w:hint="eastAsia"/>
        </w:rPr>
        <w:br/>
      </w:r>
      <w:r>
        <w:rPr>
          <w:rFonts w:hint="eastAsia"/>
        </w:rPr>
        <w:t>　　第二节 锯材加工行业发展成熟度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全球锯材加工行业发展分析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2020-2025年世界锯材产业发展综述</w:t>
      </w:r>
      <w:r>
        <w:rPr>
          <w:rFonts w:hint="eastAsia"/>
        </w:rPr>
        <w:br/>
      </w:r>
      <w:r>
        <w:rPr>
          <w:rFonts w:hint="eastAsia"/>
        </w:rPr>
        <w:t>　　　　一、世界锯材工业现状</w:t>
      </w:r>
      <w:r>
        <w:rPr>
          <w:rFonts w:hint="eastAsia"/>
        </w:rPr>
        <w:br/>
      </w:r>
      <w:r>
        <w:rPr>
          <w:rFonts w:hint="eastAsia"/>
        </w:rPr>
        <w:t>　　　　二、世界热带锯材的生产状况</w:t>
      </w:r>
      <w:r>
        <w:rPr>
          <w:rFonts w:hint="eastAsia"/>
        </w:rPr>
        <w:br/>
      </w:r>
      <w:r>
        <w:rPr>
          <w:rFonts w:hint="eastAsia"/>
        </w:rPr>
        <w:t>　　　　三、世界阔叶树锯材生产动向</w:t>
      </w:r>
      <w:r>
        <w:rPr>
          <w:rFonts w:hint="eastAsia"/>
        </w:rPr>
        <w:br/>
      </w:r>
      <w:r>
        <w:rPr>
          <w:rFonts w:hint="eastAsia"/>
        </w:rPr>
        <w:t>　　第二节 2020-2025年世界锯材产业市场动态分析</w:t>
      </w:r>
      <w:r>
        <w:rPr>
          <w:rFonts w:hint="eastAsia"/>
        </w:rPr>
        <w:br/>
      </w:r>
      <w:r>
        <w:rPr>
          <w:rFonts w:hint="eastAsia"/>
        </w:rPr>
        <w:t>　　　　一、世界范围内锯材原木价格下降</w:t>
      </w:r>
      <w:r>
        <w:rPr>
          <w:rFonts w:hint="eastAsia"/>
        </w:rPr>
        <w:br/>
      </w:r>
      <w:r>
        <w:rPr>
          <w:rFonts w:hint="eastAsia"/>
        </w:rPr>
        <w:t>　　　　二、世界各地锯材价格分析</w:t>
      </w:r>
      <w:r>
        <w:rPr>
          <w:rFonts w:hint="eastAsia"/>
        </w:rPr>
        <w:br/>
      </w:r>
      <w:r>
        <w:rPr>
          <w:rFonts w:hint="eastAsia"/>
        </w:rPr>
        <w:t>　　　　三、国外锯材产量情况分析</w:t>
      </w:r>
      <w:r>
        <w:rPr>
          <w:rFonts w:hint="eastAsia"/>
        </w:rPr>
        <w:br/>
      </w:r>
      <w:r>
        <w:rPr>
          <w:rFonts w:hint="eastAsia"/>
        </w:rPr>
        <w:t>　　第三节 2025-2031年世界锯材产业发展趋势分析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2020-2025年世界主要国家锯材产业运行动态分析</w:t>
      </w:r>
      <w:r>
        <w:rPr>
          <w:rFonts w:hint="eastAsia"/>
        </w:rPr>
        <w:br/>
      </w:r>
      <w:r>
        <w:rPr>
          <w:rFonts w:hint="eastAsia"/>
        </w:rPr>
        <w:t>　　第一节 英国</w:t>
      </w:r>
      <w:r>
        <w:rPr>
          <w:rFonts w:hint="eastAsia"/>
        </w:rPr>
        <w:br/>
      </w:r>
      <w:r>
        <w:rPr>
          <w:rFonts w:hint="eastAsia"/>
        </w:rPr>
        <w:t>　　　　一、英国锯材需求稳定</w:t>
      </w:r>
      <w:r>
        <w:rPr>
          <w:rFonts w:hint="eastAsia"/>
        </w:rPr>
        <w:br/>
      </w:r>
      <w:r>
        <w:rPr>
          <w:rFonts w:hint="eastAsia"/>
        </w:rPr>
        <w:t>　　　　二、英国预计木材产品市场将下降</w:t>
      </w:r>
      <w:r>
        <w:rPr>
          <w:rFonts w:hint="eastAsia"/>
        </w:rPr>
        <w:br/>
      </w:r>
      <w:r>
        <w:rPr>
          <w:rFonts w:hint="eastAsia"/>
        </w:rPr>
        <w:t>　　第二节 秘鲁</w:t>
      </w:r>
      <w:r>
        <w:rPr>
          <w:rFonts w:hint="eastAsia"/>
        </w:rPr>
        <w:br/>
      </w:r>
      <w:r>
        <w:rPr>
          <w:rFonts w:hint="eastAsia"/>
        </w:rPr>
        <w:t>　　　　一、秘鲁当地锯材最新价格行情</w:t>
      </w:r>
      <w:r>
        <w:rPr>
          <w:rFonts w:hint="eastAsia"/>
        </w:rPr>
        <w:br/>
      </w:r>
      <w:r>
        <w:rPr>
          <w:rFonts w:hint="eastAsia"/>
        </w:rPr>
        <w:t>　　　　二、秘鲁锯材出口增幅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一、2025年美国俄勒冈州西北部原木当地价格行情</w:t>
      </w:r>
      <w:r>
        <w:rPr>
          <w:rFonts w:hint="eastAsia"/>
        </w:rPr>
        <w:br/>
      </w:r>
      <w:r>
        <w:rPr>
          <w:rFonts w:hint="eastAsia"/>
        </w:rPr>
        <w:t>　　　　二、美国锯材需求分析</w:t>
      </w:r>
      <w:r>
        <w:rPr>
          <w:rFonts w:hint="eastAsia"/>
        </w:rPr>
        <w:br/>
      </w:r>
      <w:r>
        <w:rPr>
          <w:rFonts w:hint="eastAsia"/>
        </w:rPr>
        <w:t>　　　　三、美国针叶锯材市场持续低迷</w:t>
      </w:r>
      <w:r>
        <w:rPr>
          <w:rFonts w:hint="eastAsia"/>
        </w:rPr>
        <w:br/>
      </w:r>
      <w:r>
        <w:rPr>
          <w:rFonts w:hint="eastAsia"/>
        </w:rPr>
        <w:t>　　第四节 其它国家分析</w:t>
      </w:r>
      <w:r>
        <w:rPr>
          <w:rFonts w:hint="eastAsia"/>
        </w:rPr>
        <w:br/>
      </w:r>
      <w:r>
        <w:rPr>
          <w:rFonts w:hint="eastAsia"/>
        </w:rPr>
        <w:t>　　　　一、巴西锯材价格走势分析</w:t>
      </w:r>
      <w:r>
        <w:rPr>
          <w:rFonts w:hint="eastAsia"/>
        </w:rPr>
        <w:br/>
      </w:r>
      <w:r>
        <w:rPr>
          <w:rFonts w:hint="eastAsia"/>
        </w:rPr>
        <w:t>　　　　二、加拿大锯材中国市场需求上升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2020-2025年我国锯材加工行业运行形势分析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2020-2025年中国锯材加工行业发展现状</w:t>
      </w:r>
      <w:r>
        <w:rPr>
          <w:rFonts w:hint="eastAsia"/>
        </w:rPr>
        <w:br/>
      </w:r>
      <w:r>
        <w:rPr>
          <w:rFonts w:hint="eastAsia"/>
        </w:rPr>
        <w:t>　　　　一、锯材加工行业发展回顾</w:t>
      </w:r>
      <w:r>
        <w:rPr>
          <w:rFonts w:hint="eastAsia"/>
        </w:rPr>
        <w:br/>
      </w:r>
      <w:r>
        <w:rPr>
          <w:rFonts w:hint="eastAsia"/>
        </w:rPr>
        <w:t>　　　　二、锯材加工行业发展特点分析</w:t>
      </w:r>
      <w:r>
        <w:rPr>
          <w:rFonts w:hint="eastAsia"/>
        </w:rPr>
        <w:br/>
      </w:r>
      <w:r>
        <w:rPr>
          <w:rFonts w:hint="eastAsia"/>
        </w:rPr>
        <w:t>　　第二节 锯材加工行业技术分析</w:t>
      </w:r>
      <w:r>
        <w:rPr>
          <w:rFonts w:hint="eastAsia"/>
        </w:rPr>
        <w:br/>
      </w:r>
      <w:r>
        <w:rPr>
          <w:rFonts w:hint="eastAsia"/>
        </w:rPr>
        <w:t>　　　　一、国内外锯材加工生产主要技术概览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2020-2025年中国锯材加工市场需求状况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二、中国锯材加工市场需求量增长情况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三、中国锯材加工市场销售规模增长趋势分析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中国锯材加工产品价格分析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2020-2025年中国锯材加工所属行业主要指标监测分析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2020-2025年中国锯材加工所属行业数据统计与监测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一、2020-2025年中国锯材加工所属行业企业数量增长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二、2020-2025年中国锯材加工所属行业从业人数调查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三、2020-2025年中国锯材加工所属行业总体销售收入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四、2020-2025年中国锯材加工所属行业总体利润总额</w:t>
      </w:r>
      <w:r>
        <w:rPr>
          <w:rFonts w:hint="eastAsia"/>
        </w:rPr>
        <w:br/>
      </w:r>
      <w:r>
        <w:rPr>
          <w:rFonts w:hint="eastAsia"/>
        </w:rPr>
        <w:t>　　第二节 2025年中国锯材加工所属行业最新数据统计与监测分析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2020-2025年锯材加工所属行业产销率调查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中国经纵锯、纵切、刨或旋切的木材，厚＞6mm产品所属行业进出口贸易分析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中国经纵锯、纵切、刨或旋切的木材，厚＞6mm所属行业进出口数据监测</w:t>
      </w:r>
      <w:r>
        <w:rPr>
          <w:rFonts w:hint="eastAsia"/>
        </w:rPr>
        <w:br/>
      </w:r>
      <w:r>
        <w:rPr>
          <w:rFonts w:hint="eastAsia"/>
        </w:rPr>
        <w:t>　　　　一、经纵锯、纵切、刨或旋切的木材，厚＞6mm（4407）所属行业进口数据分析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二、经纵锯、纵切、刨或旋切的木材，厚＞6mm所属行业出口数据分析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三、经纵锯、纵切、刨或旋切的木材，厚＞6mm进出口单价分析</w:t>
      </w:r>
      <w:r>
        <w:rPr>
          <w:rFonts w:hint="eastAsia"/>
        </w:rPr>
        <w:br/>
      </w:r>
      <w:r>
        <w:rPr>
          <w:rFonts w:hint="eastAsia"/>
        </w:rPr>
        <w:t>　　第二节 经纵锯、纵切、刨或旋切的木材，厚＞6mm进出口国家及地区分析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一、经纵锯、纵切、刨或旋切的木材，厚＞6mm进口来源国家及地区</w:t>
      </w:r>
      <w:r>
        <w:rPr>
          <w:rFonts w:hint="eastAsia"/>
        </w:rPr>
        <w:br/>
      </w:r>
      <w:r>
        <w:rPr>
          <w:rFonts w:hint="eastAsia"/>
        </w:rPr>
        <w:t>　　　　二、经纵锯、纵切、刨或旋切的木材，厚＞6mm出口国家及地区</w:t>
      </w:r>
      <w:r>
        <w:rPr>
          <w:rFonts w:hint="eastAsia"/>
        </w:rPr>
        <w:br/>
      </w:r>
      <w:r>
        <w:rPr>
          <w:rFonts w:hint="eastAsia"/>
        </w:rPr>
        <w:t>　　第三节 经纵锯、纵切、刨或旋切的木材，厚＞6mm进出口省市分析</w:t>
      </w:r>
      <w:r>
        <w:rPr>
          <w:rFonts w:hint="eastAsia"/>
        </w:rPr>
        <w:br/>
      </w:r>
      <w:r>
        <w:rPr>
          <w:rFonts w:hint="eastAsia"/>
        </w:rPr>
        <w:t>　　　　一、经纵锯、纵切、刨或旋切的木材，厚＞6mm主要进口省市分析</w:t>
      </w:r>
      <w:r>
        <w:rPr>
          <w:rFonts w:hint="eastAsia"/>
        </w:rPr>
        <w:br/>
      </w:r>
      <w:r>
        <w:rPr>
          <w:rFonts w:hint="eastAsia"/>
        </w:rPr>
        <w:t>　　　　二、经纵锯、纵切、刨或旋切的木材，厚＞6mm主要出口省市分析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2020-2025年中国锯材制造业原料产业市场动态分析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2020-2025年锯材制造业原料利用率亟待挖潜</w:t>
      </w:r>
      <w:r>
        <w:rPr>
          <w:rFonts w:hint="eastAsia"/>
        </w:rPr>
        <w:br/>
      </w:r>
      <w:r>
        <w:rPr>
          <w:rFonts w:hint="eastAsia"/>
        </w:rPr>
        <w:t>　　　　一、我国制材产业缺乏现代化的大规模加工企业</w:t>
      </w:r>
      <w:r>
        <w:rPr>
          <w:rFonts w:hint="eastAsia"/>
        </w:rPr>
        <w:br/>
      </w:r>
      <w:r>
        <w:rPr>
          <w:rFonts w:hint="eastAsia"/>
        </w:rPr>
        <w:t>　　　　二、整个行业管理水平处于比较低下的状态</w:t>
      </w:r>
      <w:r>
        <w:rPr>
          <w:rFonts w:hint="eastAsia"/>
        </w:rPr>
        <w:br/>
      </w:r>
      <w:r>
        <w:rPr>
          <w:rFonts w:hint="eastAsia"/>
        </w:rPr>
        <w:t>　　　　三、锯材中小企业存在一系列问题。</w:t>
      </w:r>
      <w:r>
        <w:rPr>
          <w:rFonts w:hint="eastAsia"/>
        </w:rPr>
        <w:br/>
      </w:r>
      <w:r>
        <w:rPr>
          <w:rFonts w:hint="eastAsia"/>
        </w:rPr>
        <w:t>　　　　四、大量中小型企业生产锯材存在着短期行为</w:t>
      </w:r>
      <w:r>
        <w:rPr>
          <w:rFonts w:hint="eastAsia"/>
        </w:rPr>
        <w:br/>
      </w:r>
      <w:r>
        <w:rPr>
          <w:rFonts w:hint="eastAsia"/>
        </w:rPr>
        <w:t>　　　　五、中小型企业普遍存在着产量少</w:t>
      </w:r>
      <w:r>
        <w:rPr>
          <w:rFonts w:hint="eastAsia"/>
        </w:rPr>
        <w:br/>
      </w:r>
      <w:r>
        <w:rPr>
          <w:rFonts w:hint="eastAsia"/>
        </w:rPr>
        <w:t>　　第二节 2020-2025年锯材制造业原料利用率亟待挖潜建议分析</w:t>
      </w:r>
      <w:r>
        <w:rPr>
          <w:rFonts w:hint="eastAsia"/>
        </w:rPr>
        <w:br/>
      </w:r>
      <w:r>
        <w:rPr>
          <w:rFonts w:hint="eastAsia"/>
        </w:rPr>
        <w:t>　　　　一、今后从长远角度来看，把解决问题的重心转移到国内</w:t>
      </w:r>
      <w:r>
        <w:rPr>
          <w:rFonts w:hint="eastAsia"/>
        </w:rPr>
        <w:br/>
      </w:r>
      <w:r>
        <w:rPr>
          <w:rFonts w:hint="eastAsia"/>
        </w:rPr>
        <w:t>　　　　二、尽快对我国现有的锯材生产企业进行全面的规划和加强布局</w:t>
      </w:r>
      <w:r>
        <w:rPr>
          <w:rFonts w:hint="eastAsia"/>
        </w:rPr>
        <w:br/>
      </w:r>
      <w:r>
        <w:rPr>
          <w:rFonts w:hint="eastAsia"/>
        </w:rPr>
        <w:t>　　　　三、有效使用原木资源</w:t>
      </w:r>
      <w:r>
        <w:rPr>
          <w:rFonts w:hint="eastAsia"/>
        </w:rPr>
        <w:br/>
      </w:r>
      <w:r>
        <w:rPr>
          <w:rFonts w:hint="eastAsia"/>
        </w:rPr>
        <w:t>　　　　四、加强锯材生产技术监督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2025年中国锯材加工行业区域格局分析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2025年华北地区锯材加工行业分析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五、区域内出口货值</w:t>
      </w:r>
      <w:r>
        <w:rPr>
          <w:rFonts w:hint="eastAsia"/>
        </w:rPr>
        <w:br/>
      </w:r>
      <w:r>
        <w:rPr>
          <w:rFonts w:hint="eastAsia"/>
        </w:rPr>
        <w:t>　　第二节 2025年东北地区锯材加工行业分析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五、区域内出口货值</w:t>
      </w:r>
      <w:r>
        <w:rPr>
          <w:rFonts w:hint="eastAsia"/>
        </w:rPr>
        <w:br/>
      </w:r>
      <w:r>
        <w:rPr>
          <w:rFonts w:hint="eastAsia"/>
        </w:rPr>
        <w:t>　　第三节 2025年华东地区锯材加工行业分析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五、区域内出口货值</w:t>
      </w:r>
      <w:r>
        <w:rPr>
          <w:rFonts w:hint="eastAsia"/>
        </w:rPr>
        <w:br/>
      </w:r>
      <w:r>
        <w:rPr>
          <w:rFonts w:hint="eastAsia"/>
        </w:rPr>
        <w:t>　　第四节 2025年华中地区锯材加工行业分析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五、区域内出口货值</w:t>
      </w:r>
      <w:r>
        <w:rPr>
          <w:rFonts w:hint="eastAsia"/>
        </w:rPr>
        <w:br/>
      </w:r>
      <w:r>
        <w:rPr>
          <w:rFonts w:hint="eastAsia"/>
        </w:rPr>
        <w:t>　　第五节 2025年华南地区锯材加工行业分析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2020-2025年锯材加工行业市场竞争格局分析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2020-2025年中国锯材产业竞争现状分析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一、中外锯材市场竞争分析</w:t>
      </w:r>
      <w:r>
        <w:rPr>
          <w:rFonts w:hint="eastAsia"/>
        </w:rPr>
        <w:br/>
      </w:r>
      <w:r>
        <w:rPr>
          <w:rFonts w:hint="eastAsia"/>
        </w:rPr>
        <w:t>　　　　二、锯材加工企业核心竞争力</w:t>
      </w:r>
      <w:r>
        <w:rPr>
          <w:rFonts w:hint="eastAsia"/>
        </w:rPr>
        <w:br/>
      </w:r>
      <w:r>
        <w:rPr>
          <w:rFonts w:hint="eastAsia"/>
        </w:rPr>
        <w:t>　　　　三、锯材价格竞争分析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2020-2025年中国锯材产业集中度分析</w:t>
      </w:r>
      <w:r>
        <w:rPr>
          <w:rFonts w:hint="eastAsia"/>
        </w:rPr>
        <w:br/>
      </w:r>
      <w:r>
        <w:rPr>
          <w:rFonts w:hint="eastAsia"/>
        </w:rPr>
        <w:t>　　　　一、锯材生产企业集中分布</w:t>
      </w:r>
      <w:r>
        <w:rPr>
          <w:rFonts w:hint="eastAsia"/>
        </w:rPr>
        <w:br/>
      </w:r>
      <w:r>
        <w:rPr>
          <w:rFonts w:hint="eastAsia"/>
        </w:rPr>
        <w:t>　　　　二、锯材加工行业销售收入集中分析</w:t>
      </w:r>
      <w:r>
        <w:rPr>
          <w:rFonts w:hint="eastAsia"/>
        </w:rPr>
        <w:br/>
      </w:r>
      <w:r>
        <w:rPr>
          <w:rFonts w:hint="eastAsia"/>
        </w:rPr>
        <w:t>　　第三节 2020-2025年中国锯材产业提升竞争力策略分析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2025-2031年中国锯材产业竞争格局预测分析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中国主要锯材加工企业竞争财务数据分析</w:t>
      </w:r>
      <w:r>
        <w:rPr>
          <w:rFonts w:hint="eastAsia"/>
        </w:rPr>
        <w:br/>
      </w:r>
      <w:r>
        <w:rPr>
          <w:rFonts w:hint="eastAsia"/>
        </w:rPr>
        <w:t>　　第一节 德华建材（苏州）有限公司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吉林森林工业股份有限公司红石林业分公司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二连浩特市远恒木业有限责任公司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大连科冕木业有限公司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敦化市经济开发区实业总公司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吉林延边林业集团有限公司白河林业分公司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2020-2025年锯材加工行业投资现状分析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2020-2025年锯材加工行业投资情况分析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五、2024年底中国锯材加工行业主要省市投资状况对比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2025年（按最新月份更新）锯材加工行业投资情况分析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一、2025年锯材加工行业总体投资增长状况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2020-2025年中国锯材加工行业投资环境分析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2020-2025年中国锯材加工政策法规环境分析</w:t>
      </w:r>
      <w:r>
        <w:rPr>
          <w:rFonts w:hint="eastAsia"/>
        </w:rPr>
        <w:br/>
      </w:r>
      <w:r>
        <w:rPr>
          <w:rFonts w:hint="eastAsia"/>
        </w:rPr>
        <w:t>　　　　一、锯材进出口贸易政策分析</w:t>
      </w:r>
      <w:r>
        <w:rPr>
          <w:rFonts w:hint="eastAsia"/>
        </w:rPr>
        <w:br/>
      </w:r>
      <w:r>
        <w:rPr>
          <w:rFonts w:hint="eastAsia"/>
        </w:rPr>
        <w:t>　　　　二、进口原木加工锯材出口试点管理办法</w:t>
      </w:r>
      <w:r>
        <w:rPr>
          <w:rFonts w:hint="eastAsia"/>
        </w:rPr>
        <w:br/>
      </w:r>
      <w:r>
        <w:rPr>
          <w:rFonts w:hint="eastAsia"/>
        </w:rPr>
        <w:t>　　　　三、林业政策影响分析</w:t>
      </w:r>
      <w:r>
        <w:rPr>
          <w:rFonts w:hint="eastAsia"/>
        </w:rPr>
        <w:br/>
      </w:r>
      <w:r>
        <w:rPr>
          <w:rFonts w:hint="eastAsia"/>
        </w:rPr>
        <w:t>　　第三节 锯材加工产业调整和振兴规划</w:t>
      </w:r>
      <w:r>
        <w:rPr>
          <w:rFonts w:hint="eastAsia"/>
        </w:rPr>
        <w:br/>
      </w:r>
      <w:r>
        <w:rPr>
          <w:rFonts w:hint="eastAsia"/>
        </w:rPr>
        <w:t>　　　　一、锯材加工产业现状及面临的形势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2025-2031年中国锯材加工行业投资机会与风险分析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2025-2031年中国锯材加工行业投资前景预测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2025-2031年中国锯材加工行业盈利预测分析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2025-2031年中国锯材加工行业投资风险分析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一、锯材加工行业政策风险</w:t>
      </w:r>
      <w:r>
        <w:rPr>
          <w:rFonts w:hint="eastAsia"/>
        </w:rPr>
        <w:br/>
      </w:r>
      <w:r>
        <w:rPr>
          <w:rFonts w:hint="eastAsia"/>
        </w:rPr>
        <w:t>　　　　二、锯材加工行业技术风险</w:t>
      </w:r>
      <w:r>
        <w:rPr>
          <w:rFonts w:hint="eastAsia"/>
        </w:rPr>
        <w:br/>
      </w:r>
      <w:r>
        <w:rPr>
          <w:rFonts w:hint="eastAsia"/>
        </w:rPr>
        <w:t>　　　　三、锯材加工同业竞争风险</w:t>
      </w:r>
      <w:r>
        <w:rPr>
          <w:rFonts w:hint="eastAsia"/>
        </w:rPr>
        <w:br/>
      </w:r>
      <w:r>
        <w:rPr>
          <w:rFonts w:hint="eastAsia"/>
        </w:rPr>
        <w:t>　　　　四、锯材加工行业其他风险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2025-2031年中国锯材加工行业投资风险控制策略及建议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2025-2031年中国锯材加工行业投资战略研究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2025-2031年中国锯材加工行业发展战略研究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对我国锯材加工品牌的战略思考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二、锯材加工实施品牌战略的意义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三、锯材加工企业品牌的现状分析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中~智~林~：2025-2031年中国锯材加工行业细分行业投资战略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2020-2025年中国锯材加工市场需求量增长趋势图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2020-2025年中国锯材加工市场销售规模增长趋势图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2020-2025年中国锯材加工市场需求结构图</w:t>
      </w:r>
      <w:r>
        <w:rPr>
          <w:rFonts w:hint="eastAsia"/>
        </w:rPr>
        <w:br/>
      </w:r>
      <w:r>
        <w:rPr>
          <w:rFonts w:hint="eastAsia"/>
        </w:rPr>
        <w:t>　　图表 2020-2025年锯材加工行业企业数量增长趋势图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2020-2025年中国锯材加工行业亏损企业数量及亏损面情况变化图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2020-2025年锯材加工行业累计从业人数及增长情况对比图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2020-2025年中国锯材加工行业销售收入及增长趋势图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2020-2025年中国锯材加工行业毛利率变化趋势图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2020-2025年中国锯材加工行业利润总额及增长趋势图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2020-2025年中国锯材加工行业总资产利润率变化图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2020-2025年中国锯材加工行业总资产及增长趋势图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08f533bc244dd" w:history="1">
        <w:r>
          <w:rPr>
            <w:rStyle w:val="Hyperlink"/>
          </w:rPr>
          <w:t>2025-2031年中国锯材加工行业发展深度调研与未来趋势分析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08f533bc244dd" w:history="1">
        <w:r>
          <w:rPr>
            <w:rStyle w:val="Hyperlink"/>
          </w:rPr>
          <w:t>https://www.20087.com/0/38/JuCaiJiaGongHangYeQuShiFenXi.html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材和原木的区别、锯材加工包括什么、圆锯片怎样磨又快又好、锯材加工和木材加工区别、木工锯片正确安装图片、锯材加工原材料是什么、磨锯片视频教程及步骤、锯材加工行业代码、磨锯片多少钱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cbf16b79b4115" w:history="1">
      <w:r>
        <w:rPr>
          <w:rStyle w:val="Hyperlink"/>
        </w:rPr>
        <w:t>2025-2031年中国锯材加工行业发展深度调研与未来趋势分析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uCaiJiaGongHangYeQuShiFenXi.html" TargetMode="External" Id="R77708f533bc2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uCaiJiaGongHangYeQuShiFenXi.html" TargetMode="External" Id="R8fbcbf16b79b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2025-06-13T04:24:00Z</dcterms:created>
  <dcterms:modified xsi:type="dcterms:W3CDTF">2025-06-13T05:24:00Z</dcterms:modified>
  <dc:subject>2025-2031年中国锯材加工行业发展深度调研与未来趋势分析</dc:subject>
  <dc:title>2025-2031年中国锯材加工行业发展深度调研与未来趋势分析</dc:title>
  <cp:keywords>2025-2031年中国锯材加工行业发展深度调研与未来趋势分析</cp:keywords>
  <dc:description>2025-2031年中国锯材加工行业发展深度调研与未来趋势分析</dc:description>
</cp:coreProperties>
</file>