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c2f1fd2704a6b" w:history="1">
              <w:r>
                <w:rPr>
                  <w:rStyle w:val="Hyperlink"/>
                </w:rPr>
                <w:t>2025-2031年榉木桌面板行业发展调研及市场前景分析报告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c2f1fd2704a6b" w:history="1">
              <w:r>
                <w:rPr>
                  <w:rStyle w:val="Hyperlink"/>
                </w:rPr>
                <w:t>2025-2031年榉木桌面板行业发展调研及市场前景分析报告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c2f1fd2704a6b" w:history="1">
                <w:r>
                  <w:rPr>
                    <w:rStyle w:val="Hyperlink"/>
                  </w:rPr>
                  <w:t>https://www.20087.com/A/85/JuMuZhuoMianBanFaZhanQuShi.html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榉木桌面板是一种以榉木为原料制成的桌面装饰材料，具有材质坚硬、纹理美观、耐久性好等特点。近年来，随着人们生活水平的提高和对家居美观性的追求，榉木桌面板的市场需求逐渐增长。目前，市场上的榉木桌面板产品种类丰富，包括不同厚度、尺寸和加工工艺的产品，能够满足不同消费者的需求。同时，榉木桌面板的设计也在不断创新，提升了产品的美观性和实用性。</w:t>
      </w:r>
      <w:r>
        <w:rPr>
          <w:rFonts w:hint="eastAsia"/>
        </w:rPr>
        <w:br/>
      </w:r>
      <w:r>
        <w:rPr>
          <w:rFonts w:hint="eastAsia"/>
        </w:rPr>
        <w:t>　　未来，榉木桌面板将继续朝着高端化、个性化和环保化方向发展。随着消费者对高品质生活的追求，榉木桌面板将更加注重材质的选择和加工工艺的优化，提升产品的质量和耐用性。同时，为了满足消费者多样化的需求，榉木桌面板将推出更多个性化的产品和设计，提升产品的吸引力和市场竞争力。此外，榉木桌面板的生产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c2f1fd2704a6b" w:history="1">
        <w:r>
          <w:rPr>
            <w:rStyle w:val="Hyperlink"/>
          </w:rPr>
          <w:t>2025-2031年榉木桌面板行业发展调研及市场前景分析报告</w:t>
        </w:r>
      </w:hyperlink>
      <w:r>
        <w:rPr>
          <w:rFonts w:hint="eastAsia"/>
        </w:rPr>
        <w:t>》深入分析了榉木桌面板行业的产业链、市场规模与需求，详细探讨了榉木桌面板价格体系和行业现状。基于严谨的数据分析与市场洞察，报告对榉木桌面板行业的市场前景、发展趋势进行了科学预测。同时，报告聚焦榉木桌面板重点企业，剖析了行业的竞争格局、市场集中度及品牌影响力，并对榉木桌面板细分市场进行了深入研究。榉木桌面板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中国榉木桌面板行业发展环境</w:t>
      </w:r>
      <w:r>
        <w:rPr>
          <w:rFonts w:hint="eastAsia"/>
        </w:rPr>
        <w:br/>
      </w:r>
      <w:r>
        <w:rPr>
          <w:rFonts w:hint="eastAsia"/>
        </w:rPr>
        <w:t>　　第一节 榉木桌面板行业及属性分析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中国榉木桌面板生产现状分析</w:t>
      </w:r>
      <w:r>
        <w:rPr>
          <w:rFonts w:hint="eastAsia"/>
        </w:rPr>
        <w:br/>
      </w:r>
      <w:r>
        <w:rPr>
          <w:rFonts w:hint="eastAsia"/>
        </w:rPr>
        <w:t>　　第一节 榉木桌面板行业总体规模</w:t>
      </w:r>
      <w:r>
        <w:rPr>
          <w:rFonts w:hint="eastAsia"/>
        </w:rPr>
        <w:br/>
      </w:r>
      <w:r>
        <w:rPr>
          <w:rFonts w:hint="eastAsia"/>
        </w:rPr>
        <w:t>　　第一节 榉木桌面板产能概况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榉木桌面板市场容量概况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榉木桌面板产业的生命周期分析</w:t>
      </w:r>
      <w:r>
        <w:rPr>
          <w:rFonts w:hint="eastAsia"/>
        </w:rPr>
        <w:br/>
      </w:r>
      <w:r>
        <w:rPr>
          <w:rFonts w:hint="eastAsia"/>
        </w:rPr>
        <w:t>　　第五节 榉木桌面板产业供需情况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2025年中国榉木桌面板市场供需监测分析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2025年中国榉木桌面板市场竞争格局与厂商市场竞争力评价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我国榉木桌面板行业供需状况分析</w:t>
      </w:r>
      <w:r>
        <w:rPr>
          <w:rFonts w:hint="eastAsia"/>
        </w:rPr>
        <w:br/>
      </w:r>
      <w:r>
        <w:rPr>
          <w:rFonts w:hint="eastAsia"/>
        </w:rPr>
        <w:t>　　第一节 榉木桌面板行业市场需求分析</w:t>
      </w:r>
      <w:r>
        <w:rPr>
          <w:rFonts w:hint="eastAsia"/>
        </w:rPr>
        <w:br/>
      </w:r>
      <w:r>
        <w:rPr>
          <w:rFonts w:hint="eastAsia"/>
        </w:rPr>
        <w:t>　　第二节 榉木桌面板行业供给能力分析</w:t>
      </w:r>
      <w:r>
        <w:rPr>
          <w:rFonts w:hint="eastAsia"/>
        </w:rPr>
        <w:br/>
      </w:r>
      <w:r>
        <w:rPr>
          <w:rFonts w:hint="eastAsia"/>
        </w:rPr>
        <w:t>　　第三节 榉木桌面板行业进出口贸易分析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榉木桌面板行业竞争绩效分析</w:t>
      </w:r>
      <w:r>
        <w:rPr>
          <w:rFonts w:hint="eastAsia"/>
        </w:rPr>
        <w:br/>
      </w:r>
      <w:r>
        <w:rPr>
          <w:rFonts w:hint="eastAsia"/>
        </w:rPr>
        <w:t>　　第一节 榉木桌面板行业总体效益水平分析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榉木桌面板行业产业集中度分析</w:t>
      </w:r>
      <w:r>
        <w:rPr>
          <w:rFonts w:hint="eastAsia"/>
        </w:rPr>
        <w:br/>
      </w:r>
      <w:r>
        <w:rPr>
          <w:rFonts w:hint="eastAsia"/>
        </w:rPr>
        <w:t>　　第三节 榉木桌面板行业不同所有制企业绩效分析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榉木桌面板行业不同规模企业绩效分析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榉木桌面板市场分销体系分析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2025年榉木桌面板市场发展前景预测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我国榉木桌面板行业投融资分析</w:t>
      </w:r>
      <w:r>
        <w:rPr>
          <w:rFonts w:hint="eastAsia"/>
        </w:rPr>
        <w:br/>
      </w:r>
      <w:r>
        <w:rPr>
          <w:rFonts w:hint="eastAsia"/>
        </w:rPr>
        <w:t>　　第一节 我国榉木桌面板行业企业所有制状况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我国榉木桌面板行业外资进入状况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我国榉木桌面板行业合作与并购</w:t>
      </w:r>
      <w:r>
        <w:rPr>
          <w:rFonts w:hint="eastAsia"/>
        </w:rPr>
        <w:br/>
      </w:r>
      <w:r>
        <w:rPr>
          <w:rFonts w:hint="eastAsia"/>
        </w:rPr>
        <w:t>　　第四节 我国榉木桌面板行业投资体制分析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我国榉木桌面板行业资本市场融资分析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榉木桌面板产业投资策略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榉木桌面板企业发展调研分析</w:t>
      </w:r>
      <w:r>
        <w:rPr>
          <w:rFonts w:hint="eastAsia"/>
        </w:rPr>
        <w:br/>
      </w:r>
      <w:r>
        <w:rPr>
          <w:rFonts w:hint="eastAsia"/>
        </w:rPr>
        <w:t>　　第一节 榉木桌面板企业（一）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榉木桌面板企业（二）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榉木桌面板企业（三）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榉木桌面板企业（四）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榉木桌面板企业（五）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榉木桌面板企业（六）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2025年中国榉木桌面板产业投资分析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榉木桌面板相关产业2024年走势分析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榉木桌面板行业成长能力及稳定性分析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榉木桌面板行业生命周期分析</w:t>
      </w:r>
      <w:r>
        <w:rPr>
          <w:rFonts w:hint="eastAsia"/>
        </w:rPr>
        <w:br/>
      </w:r>
      <w:r>
        <w:rPr>
          <w:rFonts w:hint="eastAsia"/>
        </w:rPr>
        <w:t>　　第二节 榉木桌面板行业增长性与波动性分析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榉木桌面板行业集中程度分析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榉木桌面板行业风险趋势分析与对策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榉木桌面板行业风险分析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榉木桌面板行业投资风险及控制策略分析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一、2025-2031年榉木桌面板行业市场风险及控制策略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二、2025-2031年榉木桌面板行业政策风险及控制策略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三、2025-2031年榉木桌面板行业经营风险及控制策略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四、2025-2031年榉木桌面板同业竞争风险及控制策略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五、2025-2031年榉木桌面板行业其他风险及控制策略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榉木桌面板产业投资风险</w:t>
      </w:r>
      <w:r>
        <w:rPr>
          <w:rFonts w:hint="eastAsia"/>
        </w:rPr>
        <w:br/>
      </w:r>
      <w:r>
        <w:rPr>
          <w:rFonts w:hint="eastAsia"/>
        </w:rPr>
        <w:t>　　第一节 榉木桌面板行业宏观调控风险</w:t>
      </w:r>
      <w:r>
        <w:rPr>
          <w:rFonts w:hint="eastAsia"/>
        </w:rPr>
        <w:br/>
      </w:r>
      <w:r>
        <w:rPr>
          <w:rFonts w:hint="eastAsia"/>
        </w:rPr>
        <w:t>　　第二节 榉木桌面板行业竞争风险</w:t>
      </w:r>
      <w:r>
        <w:rPr>
          <w:rFonts w:hint="eastAsia"/>
        </w:rPr>
        <w:br/>
      </w:r>
      <w:r>
        <w:rPr>
          <w:rFonts w:hint="eastAsia"/>
        </w:rPr>
        <w:t>　　第三节 榉木桌面板行业供需波动风险</w:t>
      </w:r>
      <w:r>
        <w:rPr>
          <w:rFonts w:hint="eastAsia"/>
        </w:rPr>
        <w:br/>
      </w:r>
      <w:r>
        <w:rPr>
          <w:rFonts w:hint="eastAsia"/>
        </w:rPr>
        <w:t>　　第四节 榉木桌面板行业技术创新风险</w:t>
      </w:r>
      <w:r>
        <w:rPr>
          <w:rFonts w:hint="eastAsia"/>
        </w:rPr>
        <w:br/>
      </w:r>
      <w:r>
        <w:rPr>
          <w:rFonts w:hint="eastAsia"/>
        </w:rPr>
        <w:t>　　第五节 榉木桌面板行业经营管理风险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2025-2031年中国榉木桌面板行业发展趋势研究分析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2025-2031年榉木桌面板行业国际市场预测</w:t>
      </w:r>
      <w:r>
        <w:rPr>
          <w:rFonts w:hint="eastAsia"/>
        </w:rPr>
        <w:br/>
      </w:r>
      <w:r>
        <w:rPr>
          <w:rFonts w:hint="eastAsia"/>
        </w:rPr>
        <w:t>　　　　一、榉木桌面板行业产能预测</w:t>
      </w:r>
      <w:r>
        <w:rPr>
          <w:rFonts w:hint="eastAsia"/>
        </w:rPr>
        <w:br/>
      </w:r>
      <w:r>
        <w:rPr>
          <w:rFonts w:hint="eastAsia"/>
        </w:rPr>
        <w:t>　　　　二、榉木桌面板行业市场需求前景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中国榉木桌面板行业发展趋势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2025-2031年榉木桌面板行业中国市场预测</w:t>
      </w:r>
      <w:r>
        <w:rPr>
          <w:rFonts w:hint="eastAsia"/>
        </w:rPr>
        <w:br/>
      </w:r>
      <w:r>
        <w:rPr>
          <w:rFonts w:hint="eastAsia"/>
        </w:rPr>
        <w:t>　　　　一、榉木桌面板行业产能预测</w:t>
      </w:r>
      <w:r>
        <w:rPr>
          <w:rFonts w:hint="eastAsia"/>
        </w:rPr>
        <w:br/>
      </w:r>
      <w:r>
        <w:rPr>
          <w:rFonts w:hint="eastAsia"/>
        </w:rPr>
        <w:t>　　　　二、榉木桌面板行业市场需求前景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榉木桌面板行业投资机会分析研究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2025-2031年榉木桌面板行业主要区域投资机会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2025-2031年榉木桌面板行业出口市场投资机会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　2025-2031年榉木桌面板行业企业的多元化投资机会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2019-2024年中国榉木桌面板市场规模及增长情况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2019-2024年中国榉木桌面板行业产量及增长趋势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2025-2031年中国榉木桌面板行业产量预测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2019-2024年中国榉木桌面板行业市场需求及增长情况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2025-2031年中国榉木桌面板行业市场需求预测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**地区榉木桌面板市场规模及增长情况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**地区榉木桌面板行业市场需求情况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**地区榉木桌面板市场规模及增长情况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**地区榉木桌面板行业市场需求情况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2019-2024年中国榉木桌面板行业出口情况分析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榉木桌面板重点企业经营情况分析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2025年榉木桌面板行业壁垒</w:t>
      </w:r>
      <w:r>
        <w:rPr>
          <w:rFonts w:hint="eastAsia"/>
        </w:rPr>
        <w:br/>
      </w:r>
      <w:r>
        <w:rPr>
          <w:rFonts w:hint="eastAsia"/>
        </w:rPr>
        <w:t>　　图表 2025年榉木桌面板市场前景分析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2025-2031年中国榉木桌面板市场规模预测</w:t>
      </w:r>
      <w:r>
        <w:rPr>
          <w:rFonts w:hint="eastAsia"/>
        </w:rPr>
        <w:br/>
      </w:r>
      <w:r>
        <w:rPr>
          <w:rFonts w:hint="eastAsia"/>
        </w:rPr>
        <w:t>　　图表 2025年榉木桌面板发展趋势预测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c2f1fd2704a6b" w:history="1">
        <w:r>
          <w:rPr>
            <w:rStyle w:val="Hyperlink"/>
          </w:rPr>
          <w:t>2025-2031年榉木桌面板行业发展调研及市场前景分析报告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c2f1fd2704a6b" w:history="1">
        <w:r>
          <w:rPr>
            <w:rStyle w:val="Hyperlink"/>
          </w:rPr>
          <w:t>https://www.20087.com/A/85/JuMuZhuoMianBanFaZhanQuShi.html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热点：榉木板材图片、榉木大板桌、榉木家具品牌、榉木适合做桌面吗、榉木饰面板、榉木面板图片、餐桌面板什么木材好、榉木桌椅、书桌桌面用什么板材好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2cba639a244c6" w:history="1">
      <w:r>
        <w:rPr>
          <w:rStyle w:val="Hyperlink"/>
        </w:rPr>
        <w:t>2025-2031年榉木桌面板行业发展调研及市场前景分析报告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JuMuZhuoMianBanFaZhanQuShi.html" TargetMode="External" Id="R24dc2f1fd270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JuMuZhuoMianBanFaZhanQuShi.html" TargetMode="External" Id="Rd552cba639a2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2024-12-27T06:34:00Z</dcterms:created>
  <dcterms:modified xsi:type="dcterms:W3CDTF">2024-12-27T07:34:00Z</dcterms:modified>
  <dc:subject>2025-2031年榉木桌面板行业发展调研及市场前景分析报告</dc:subject>
  <dc:title>2025-2031年榉木桌面板行业发展调研及市场前景分析报告</dc:title>
  <cp:keywords>2025-2031年榉木桌面板行业发展调研及市场前景分析报告</cp:keywords>
  <dc:description>2025-2031年榉木桌面板行业发展调研及市场前景分析报告</dc:description>
</cp:coreProperties>
</file>