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e84a22c4144e5" w:history="1">
              <w:r>
                <w:rPr>
                  <w:rStyle w:val="Hyperlink"/>
                </w:rPr>
                <w:t>2024-2030年中国肽饲料市场现状研究分析与发展前景预测报告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e84a22c4144e5" w:history="1">
              <w:r>
                <w:rPr>
                  <w:rStyle w:val="Hyperlink"/>
                </w:rPr>
                <w:t>2024-2030年中国肽饲料市场现状研究分析与发展前景预测报告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e84a22c4144e5" w:history="1">
                <w:r>
                  <w:rPr>
                    <w:rStyle w:val="Hyperlink"/>
                  </w:rPr>
                  <w:t>https://www.20087.com/M_NongLinMuYu/60/TaiSiLiaoHangYeXianZhuangYuFaZhanQianJing.html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饲料是一种新型的动物饲料添加剂，因其易于吸收和高营养价值而在畜牧业中得到广泛应用。近年来，随着生物技术的进步和对动物健康和生长性能的更高要求，肽饲料的研发和应用取得了长足进展。目前，肽饲料不仅在消化率和吸收率上有所提高，还在提高动物免疫力和减少疾病发生方面进行了优化。随着对食品安全和动物福利的关注增加，肽饲料开始采用更多来源于天然蛋白质的原料，以满足消费者对健康和可持续产品的期望。此外，随着对饲料添加剂的功能性和安全性要求提高，肽饲料的研发也更加注重采用先进的生物工程技术，以提高产品的稳定性和功效。</w:t>
      </w:r>
      <w:r>
        <w:rPr>
          <w:rFonts w:hint="eastAsia"/>
        </w:rPr>
        <w:br/>
      </w:r>
      <w:r>
        <w:rPr>
          <w:rFonts w:hint="eastAsia"/>
        </w:rPr>
        <w:t>　　未来，肽饲料市场将持续关注技术创新和可持续性。一方面，随着对动物健康和生产性能的更高要求，肽饲料将更加注重开发具有特定功能的新品种，如促进肠道健康、提高免疫力等，以满足不同养殖动物的需求。另一方面，随着对可持续农业和环保的重视，肽饲料将更加注重采用环保的生产技术和原料来源，减少对环境的影响。此外，随着对饲料安全性的更高要求，肽饲料的研发将更加注重安全性评估和质量控制，以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e84a22c4144e5" w:history="1">
        <w:r>
          <w:rPr>
            <w:rStyle w:val="Hyperlink"/>
          </w:rPr>
          <w:t>2024-2030年中国肽饲料市场现状研究分析与发展前景预测报告</w:t>
        </w:r>
      </w:hyperlink>
      <w:r>
        <w:rPr>
          <w:rFonts w:hint="eastAsia"/>
        </w:rPr>
        <w:t>》全面分析了肽饲料行业的市场规模、需求和价格趋势，探讨了产业链结构及其发展变化。肽饲料报告详尽阐述了行业现状，对未来肽饲料市场前景和发展趋势进行了科学预测。同时，肽饲料报告还深入剖析了细分市场的竞争格局，重点评估了行业领先企业的竞争实力、市场集中度及品牌影响力。肽饲料报告以专业、科学的视角，为投资者揭示了肽饲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肽饲料产业环境透视</w:t>
      </w:r>
      <w:r>
        <w:rPr>
          <w:rFonts w:hint="eastAsia"/>
        </w:rPr>
        <w:br/>
      </w:r>
      <w:r>
        <w:rPr>
          <w:rFonts w:hint="eastAsia"/>
        </w:rPr>
        <w:t>第一章 2023年中国肽饲料行业发展分析</w:t>
      </w:r>
      <w:r>
        <w:rPr>
          <w:rFonts w:hint="eastAsia"/>
        </w:rPr>
        <w:br/>
      </w:r>
      <w:r>
        <w:rPr>
          <w:rFonts w:hint="eastAsia"/>
        </w:rPr>
        <w:t>　　第一节 2023年中国肽饲料行业发展现状</w:t>
      </w:r>
      <w:r>
        <w:rPr>
          <w:rFonts w:hint="eastAsia"/>
        </w:rPr>
        <w:br/>
      </w:r>
      <w:r>
        <w:rPr>
          <w:rFonts w:hint="eastAsia"/>
        </w:rPr>
        <w:t>　　　　一、肽饲料行业定义</w:t>
      </w:r>
      <w:r>
        <w:rPr>
          <w:rFonts w:hint="eastAsia"/>
        </w:rPr>
        <w:br/>
      </w:r>
      <w:r>
        <w:rPr>
          <w:rFonts w:hint="eastAsia"/>
        </w:rPr>
        <w:t>　　　　二、肽饲料行业主要产品分类</w:t>
      </w:r>
      <w:r>
        <w:rPr>
          <w:rFonts w:hint="eastAsia"/>
        </w:rPr>
        <w:br/>
      </w:r>
      <w:r>
        <w:rPr>
          <w:rFonts w:hint="eastAsia"/>
        </w:rPr>
        <w:t>　　　　三、肽饲料行业特性及在国民经济中的地位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2023年中国肽饲料行业主要品牌</w:t>
      </w:r>
      <w:r>
        <w:rPr>
          <w:rFonts w:hint="eastAsia"/>
        </w:rPr>
        <w:br/>
      </w:r>
      <w:r>
        <w:rPr>
          <w:rFonts w:hint="eastAsia"/>
        </w:rPr>
        <w:t>　　　　一、中国肽饲料行业主要厂商与品牌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二、中国肽饲料行业主要厂商与品牌市场占有率格局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2023年中国肽饲料行业供求情况</w:t>
      </w:r>
      <w:r>
        <w:rPr>
          <w:rFonts w:hint="eastAsia"/>
        </w:rPr>
        <w:br/>
      </w:r>
      <w:r>
        <w:rPr>
          <w:rFonts w:hint="eastAsia"/>
        </w:rPr>
        <w:t>　　　　一、2023年中国肽饲料行业产量情况</w:t>
      </w:r>
      <w:r>
        <w:rPr>
          <w:rFonts w:hint="eastAsia"/>
        </w:rPr>
        <w:br/>
      </w:r>
      <w:r>
        <w:rPr>
          <w:rFonts w:hint="eastAsia"/>
        </w:rPr>
        <w:t>　　　　二、2023年中国肽饲料行业需求情况</w:t>
      </w:r>
      <w:r>
        <w:rPr>
          <w:rFonts w:hint="eastAsia"/>
        </w:rPr>
        <w:br/>
      </w:r>
      <w:r>
        <w:rPr>
          <w:rFonts w:hint="eastAsia"/>
        </w:rPr>
        <w:t>　　　　三、2023年中国肽饲料行业市场规模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2024-2030年中国肽饲料行业发展趋势分析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一、2024-2030年肽饲料行业发展趋势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二、2024-2030年肽饲料市场规模预测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三、2024-2030年肽饲料行业应用趋势预测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四、2024-2030年肽饲料细分市场发展趋势预测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2023年中国肽饲料产业发展环境分析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二、农业生产再获丰收</w:t>
      </w:r>
      <w:r>
        <w:rPr>
          <w:rFonts w:hint="eastAsia"/>
        </w:rPr>
        <w:br/>
      </w:r>
      <w:r>
        <w:rPr>
          <w:rFonts w:hint="eastAsia"/>
        </w:rPr>
        <w:t>　　　　三、工业升级态势明显</w:t>
      </w:r>
      <w:r>
        <w:rPr>
          <w:rFonts w:hint="eastAsia"/>
        </w:rPr>
        <w:br/>
      </w:r>
      <w:r>
        <w:rPr>
          <w:rFonts w:hint="eastAsia"/>
        </w:rPr>
        <w:t>　　　　四、固定资产投资增速回落</w:t>
      </w:r>
      <w:r>
        <w:rPr>
          <w:rFonts w:hint="eastAsia"/>
        </w:rPr>
        <w:br/>
      </w:r>
      <w:r>
        <w:rPr>
          <w:rFonts w:hint="eastAsia"/>
        </w:rPr>
        <w:t>　　　　五、市场销售较快增长</w:t>
      </w:r>
      <w:r>
        <w:rPr>
          <w:rFonts w:hint="eastAsia"/>
        </w:rPr>
        <w:br/>
      </w:r>
      <w:r>
        <w:rPr>
          <w:rFonts w:hint="eastAsia"/>
        </w:rPr>
        <w:t>　　　　六、进出口同比下降</w:t>
      </w:r>
      <w:r>
        <w:rPr>
          <w:rFonts w:hint="eastAsia"/>
        </w:rPr>
        <w:br/>
      </w:r>
      <w:r>
        <w:rPr>
          <w:rFonts w:hint="eastAsia"/>
        </w:rPr>
        <w:t>　　　　七、居民消费价格温和上涨</w:t>
      </w:r>
      <w:r>
        <w:rPr>
          <w:rFonts w:hint="eastAsia"/>
        </w:rPr>
        <w:br/>
      </w:r>
      <w:r>
        <w:rPr>
          <w:rFonts w:hint="eastAsia"/>
        </w:rPr>
        <w:t>　　　　八、居民收入稳定增长</w:t>
      </w:r>
      <w:r>
        <w:rPr>
          <w:rFonts w:hint="eastAsia"/>
        </w:rPr>
        <w:br/>
      </w:r>
      <w:r>
        <w:rPr>
          <w:rFonts w:hint="eastAsia"/>
        </w:rPr>
        <w:t>　　　　九、经济结构优化升级</w:t>
      </w:r>
      <w:r>
        <w:rPr>
          <w:rFonts w:hint="eastAsia"/>
        </w:rPr>
        <w:br/>
      </w:r>
      <w:r>
        <w:rPr>
          <w:rFonts w:hint="eastAsia"/>
        </w:rPr>
        <w:t>　　　　十、货币信贷平稳增长</w:t>
      </w:r>
      <w:r>
        <w:rPr>
          <w:rFonts w:hint="eastAsia"/>
        </w:rPr>
        <w:br/>
      </w:r>
      <w:r>
        <w:rPr>
          <w:rFonts w:hint="eastAsia"/>
        </w:rPr>
        <w:t>　　　　十一、人口就业总体稳定</w:t>
      </w:r>
      <w:r>
        <w:rPr>
          <w:rFonts w:hint="eastAsia"/>
        </w:rPr>
        <w:br/>
      </w:r>
      <w:r>
        <w:rPr>
          <w:rFonts w:hint="eastAsia"/>
        </w:rPr>
        <w:t>　　第二节 中国肽饲料行业政策环境分析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中国肽饲料行业技术环境分析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　　1、技术水平对饲料企业经济效益的影响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　　2、中国饲料生产技术及其应用成就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　　3、饲料工业重点技术研究方向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　　4、饲料工业技术发展建议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2023年中国肽饲料产业社会环境发展分析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肽饲料行业深度分析</w:t>
      </w:r>
      <w:r>
        <w:rPr>
          <w:rFonts w:hint="eastAsia"/>
        </w:rPr>
        <w:br/>
      </w:r>
      <w:r>
        <w:rPr>
          <w:rFonts w:hint="eastAsia"/>
        </w:rPr>
        <w:t>第三章 2023年中国肽饲料行业产业链分析</w:t>
      </w:r>
      <w:r>
        <w:rPr>
          <w:rFonts w:hint="eastAsia"/>
        </w:rPr>
        <w:br/>
      </w:r>
      <w:r>
        <w:rPr>
          <w:rFonts w:hint="eastAsia"/>
        </w:rPr>
        <w:t>　　第一节 肽饲料行业产业链概述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肽饲料上游产业发展状况分析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　　1、玉米生产情况分析</w:t>
      </w:r>
      <w:r>
        <w:rPr>
          <w:rFonts w:hint="eastAsia"/>
        </w:rPr>
        <w:br/>
      </w:r>
      <w:r>
        <w:rPr>
          <w:rFonts w:hint="eastAsia"/>
        </w:rPr>
        <w:t>　　　　　　2、大豆生产情况分析</w:t>
      </w:r>
      <w:r>
        <w:rPr>
          <w:rFonts w:hint="eastAsia"/>
        </w:rPr>
        <w:br/>
      </w:r>
      <w:r>
        <w:rPr>
          <w:rFonts w:hint="eastAsia"/>
        </w:rPr>
        <w:t>　　　　　　3、小麦生产情况分析</w:t>
      </w:r>
      <w:r>
        <w:rPr>
          <w:rFonts w:hint="eastAsia"/>
        </w:rPr>
        <w:br/>
      </w:r>
      <w:r>
        <w:rPr>
          <w:rFonts w:hint="eastAsia"/>
        </w:rPr>
        <w:t>　　第三节 肽饲料下游应用需求市场分析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2023年肽饲料行业进出口市场分析</w:t>
      </w:r>
      <w:r>
        <w:rPr>
          <w:rFonts w:hint="eastAsia"/>
        </w:rPr>
        <w:br/>
      </w:r>
      <w:r>
        <w:rPr>
          <w:rFonts w:hint="eastAsia"/>
        </w:rPr>
        <w:t>　　第一节 肽饲料行业进出口状况综述</w:t>
      </w:r>
      <w:r>
        <w:rPr>
          <w:rFonts w:hint="eastAsia"/>
        </w:rPr>
        <w:br/>
      </w:r>
      <w:r>
        <w:rPr>
          <w:rFonts w:hint="eastAsia"/>
        </w:rPr>
        <w:t>　　第二节 肽饲料行业进口市场分析</w:t>
      </w:r>
      <w:r>
        <w:rPr>
          <w:rFonts w:hint="eastAsia"/>
        </w:rPr>
        <w:br/>
      </w:r>
      <w:r>
        <w:rPr>
          <w:rFonts w:hint="eastAsia"/>
        </w:rPr>
        <w:t>　　第三节 肽饲料行业出口市场分析</w:t>
      </w:r>
      <w:r>
        <w:rPr>
          <w:rFonts w:hint="eastAsia"/>
        </w:rPr>
        <w:br/>
      </w:r>
      <w:r>
        <w:rPr>
          <w:rFonts w:hint="eastAsia"/>
        </w:rPr>
        <w:t>　　第四节 肽饲料行业进出口前景及建议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一、产业链横向整合</w:t>
      </w:r>
      <w:r>
        <w:rPr>
          <w:rFonts w:hint="eastAsia"/>
        </w:rPr>
        <w:br/>
      </w:r>
      <w:r>
        <w:rPr>
          <w:rFonts w:hint="eastAsia"/>
        </w:rPr>
        <w:t>　　　　二、产业链纵向整合</w:t>
      </w:r>
      <w:r>
        <w:rPr>
          <w:rFonts w:hint="eastAsia"/>
        </w:rPr>
        <w:br/>
      </w:r>
      <w:r>
        <w:rPr>
          <w:rFonts w:hint="eastAsia"/>
        </w:rPr>
        <w:t>　　　　三、产业链内部环节之间联动趋势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肽饲料行业市场全景调研</w:t>
      </w:r>
      <w:r>
        <w:rPr>
          <w:rFonts w:hint="eastAsia"/>
        </w:rPr>
        <w:br/>
      </w:r>
      <w:r>
        <w:rPr>
          <w:rFonts w:hint="eastAsia"/>
        </w:rPr>
        <w:t>第五章 2023年肽饲料行业渠道分析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各类渠道对肽饲料行业的影响</w:t>
      </w:r>
      <w:r>
        <w:rPr>
          <w:rFonts w:hint="eastAsia"/>
        </w:rPr>
        <w:br/>
      </w:r>
      <w:r>
        <w:rPr>
          <w:rFonts w:hint="eastAsia"/>
        </w:rPr>
        <w:t>　　第三节 主要肽饲料企业渠道策略研究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2023年肽饲料产品价格走势及影响因素分析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2023年肽饲料产品价格回顾</w:t>
      </w:r>
      <w:r>
        <w:rPr>
          <w:rFonts w:hint="eastAsia"/>
        </w:rPr>
        <w:br/>
      </w:r>
      <w:r>
        <w:rPr>
          <w:rFonts w:hint="eastAsia"/>
        </w:rPr>
        <w:t>　　第二节 肽饲料产品当前市场价格及评述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肽饲料产品价格影响因素分析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2024-2030年肽饲料产品未来价格走势预测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2023年中国肽饲料行业技术发展分析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中国肽饲料行业技术发展现状</w:t>
      </w:r>
      <w:r>
        <w:rPr>
          <w:rFonts w:hint="eastAsia"/>
        </w:rPr>
        <w:br/>
      </w:r>
      <w:r>
        <w:rPr>
          <w:rFonts w:hint="eastAsia"/>
        </w:rPr>
        <w:t>　　第二节 肽饲料行业技术特点（工艺流程或技术）分析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肽饲料行业技术发展趋势分析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2023年中国肽饲料产业供需情况及集中度分析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中国肽饲料行业发展状况</w:t>
      </w:r>
      <w:r>
        <w:rPr>
          <w:rFonts w:hint="eastAsia"/>
        </w:rPr>
        <w:br/>
      </w:r>
      <w:r>
        <w:rPr>
          <w:rFonts w:hint="eastAsia"/>
        </w:rPr>
        <w:t>　　　　一、2023年肽饲料行业市场供给分析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二、2023年肽饲料行业市场需求分析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三、2023年肽饲料行业市场规模分析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中国肽饲料行业集中度分析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2023年中国肽饲料市场运行情况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2023年中国肽饲料所属行业主要数据监测分析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2023年中国肽饲料所属行业总体数据分析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2023年中国肽饲料所属行业不同规模企业数据分析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2023年中国肽饲料所属行业不同所有制企业数据分析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2023年肽饲料行业区域分析</w:t>
      </w:r>
      <w:r>
        <w:rPr>
          <w:rFonts w:hint="eastAsia"/>
        </w:rPr>
        <w:br/>
      </w:r>
      <w:r>
        <w:rPr>
          <w:rFonts w:hint="eastAsia"/>
        </w:rPr>
        <w:t>　　第一节 华北地区肽饲料行业发展状况分析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华中地区肽饲料行业发展状况分析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华东地区肽饲料行业发展状况分析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华南地区肽饲料行业发展状况分析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西北地区肽饲料行业发展状况分析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东北地区肽饲料行业发展状况分析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西南地区肽饲料行业发展状况分析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肽饲料行业竞争格局分析</w:t>
      </w:r>
      <w:r>
        <w:rPr>
          <w:rFonts w:hint="eastAsia"/>
        </w:rPr>
        <w:br/>
      </w:r>
      <w:r>
        <w:rPr>
          <w:rFonts w:hint="eastAsia"/>
        </w:rPr>
        <w:t>第十二章 2023年中国肽饲料行业竞争格局分析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一、肽饲料行业竞争结构分析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二、肽饲料行业企业间竞争格局分析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三、肽饲料行业SWOT分析</w:t>
      </w:r>
      <w:r>
        <w:rPr>
          <w:rFonts w:hint="eastAsia"/>
        </w:rPr>
        <w:br/>
      </w:r>
      <w:r>
        <w:rPr>
          <w:rFonts w:hint="eastAsia"/>
        </w:rPr>
        <w:t>　　　　　　1、肽饲料行业优势分析</w:t>
      </w:r>
      <w:r>
        <w:rPr>
          <w:rFonts w:hint="eastAsia"/>
        </w:rPr>
        <w:br/>
      </w:r>
      <w:r>
        <w:rPr>
          <w:rFonts w:hint="eastAsia"/>
        </w:rPr>
        <w:t>　　　　　　2、肽饲料行业劣势分析</w:t>
      </w:r>
      <w:r>
        <w:rPr>
          <w:rFonts w:hint="eastAsia"/>
        </w:rPr>
        <w:br/>
      </w:r>
      <w:r>
        <w:rPr>
          <w:rFonts w:hint="eastAsia"/>
        </w:rPr>
        <w:t>　　　　　　3、肽饲料行业机会分析</w:t>
      </w:r>
      <w:r>
        <w:rPr>
          <w:rFonts w:hint="eastAsia"/>
        </w:rPr>
        <w:br/>
      </w:r>
      <w:r>
        <w:rPr>
          <w:rFonts w:hint="eastAsia"/>
        </w:rPr>
        <w:t>　　　　　　4、肽饲料行业威胁分析</w:t>
      </w:r>
      <w:r>
        <w:rPr>
          <w:rFonts w:hint="eastAsia"/>
        </w:rPr>
        <w:br/>
      </w:r>
      <w:r>
        <w:rPr>
          <w:rFonts w:hint="eastAsia"/>
        </w:rPr>
        <w:t>　　第二节 肽饲料行业竞争格局综述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一、肽饲料行业竞争概况</w:t>
      </w:r>
      <w:r>
        <w:rPr>
          <w:rFonts w:hint="eastAsia"/>
        </w:rPr>
        <w:br/>
      </w:r>
      <w:r>
        <w:rPr>
          <w:rFonts w:hint="eastAsia"/>
        </w:rPr>
        <w:t>　　　　　　1、肽饲料行业竞争格局</w:t>
      </w:r>
      <w:r>
        <w:rPr>
          <w:rFonts w:hint="eastAsia"/>
        </w:rPr>
        <w:br/>
      </w:r>
      <w:r>
        <w:rPr>
          <w:rFonts w:hint="eastAsia"/>
        </w:rPr>
        <w:t>　　　　　　2、肽饲料业未来竞争格局和特点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3、肽饲料市场进入及竞争对手分析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二、肽饲料行业竞争力分析</w:t>
      </w:r>
      <w:r>
        <w:rPr>
          <w:rFonts w:hint="eastAsia"/>
        </w:rPr>
        <w:br/>
      </w:r>
      <w:r>
        <w:rPr>
          <w:rFonts w:hint="eastAsia"/>
        </w:rPr>
        <w:t>　　　　　　1、肽饲料行业竞争力剖析</w:t>
      </w:r>
      <w:r>
        <w:rPr>
          <w:rFonts w:hint="eastAsia"/>
        </w:rPr>
        <w:br/>
      </w:r>
      <w:r>
        <w:rPr>
          <w:rFonts w:hint="eastAsia"/>
        </w:rPr>
        <w:t>　　　　　　2、肽饲料企业市场竞争的优势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3、国内肽饲料企业竞争能力提升途径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三、肽饲料（服务）竞争力优势分析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2023年肽饲料行业重点生产企业分析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华达生化科技饲料（湖北）有限公司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五、企业发展历程分析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上海邦成生物工程有限公司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安徽五粮泰生物工程股份有限公司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二、企业技术实力分析</w:t>
      </w:r>
      <w:r>
        <w:rPr>
          <w:rFonts w:hint="eastAsia"/>
        </w:rPr>
        <w:br/>
      </w:r>
      <w:r>
        <w:rPr>
          <w:rFonts w:hint="eastAsia"/>
        </w:rPr>
        <w:t>　　　　三、公司内部质量体系分析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湖南新达康饲料科技有限公司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二、公司产品实力分析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通威集团有限公司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肽饲料行业发展前景展望</w:t>
      </w:r>
      <w:r>
        <w:rPr>
          <w:rFonts w:hint="eastAsia"/>
        </w:rPr>
        <w:br/>
      </w:r>
      <w:r>
        <w:rPr>
          <w:rFonts w:hint="eastAsia"/>
        </w:rPr>
        <w:t>第十四章 2024-2030年肽饲料行业发展前景预测分析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2024-2030年中国肽饲料行业未来发展预测分析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一、中国肽饲料行业发展方向及投资机会分析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二、2024-2030年中国肽饲料行业发展规模分析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三、2024-2030年中国肽饲料行业发展趋势分析</w:t>
      </w:r>
      <w:r>
        <w:rPr>
          <w:rFonts w:hint="eastAsia"/>
        </w:rPr>
        <w:br/>
      </w:r>
      <w:r>
        <w:rPr>
          <w:rFonts w:hint="eastAsia"/>
        </w:rPr>
        <w:t>　　　　四、肽饲料行业"十三五"整体规划及预测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2024-2030年中国肽饲料行业供需预测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一、2024-2030年中国肽饲料行业供给预测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二、2024-2030年中国肽饲料行业需求预测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2024-2030年中国肽饲料行业价格走势分析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肽饲料行业发展战略研究</w:t>
      </w:r>
      <w:r>
        <w:rPr>
          <w:rFonts w:hint="eastAsia"/>
        </w:rPr>
        <w:br/>
      </w:r>
      <w:r>
        <w:rPr>
          <w:rFonts w:hint="eastAsia"/>
        </w:rPr>
        <w:t>第十五章 2024-2030年中国肽饲料行业投资风险预警</w:t>
      </w:r>
      <w:r>
        <w:rPr>
          <w:rFonts w:hint="eastAsia"/>
        </w:rPr>
        <w:br/>
      </w:r>
      <w:r>
        <w:rPr>
          <w:rFonts w:hint="eastAsia"/>
        </w:rPr>
        <w:t>　　第一节 肽饲料风险评级模型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中国肽饲料行业存在问题分析</w:t>
      </w:r>
      <w:r>
        <w:rPr>
          <w:rFonts w:hint="eastAsia"/>
        </w:rPr>
        <w:br/>
      </w:r>
      <w:r>
        <w:rPr>
          <w:rFonts w:hint="eastAsia"/>
        </w:rPr>
        <w:t>　　第三节 针对肽饲料不同企业的投资建议</w:t>
      </w:r>
      <w:r>
        <w:rPr>
          <w:rFonts w:hint="eastAsia"/>
        </w:rPr>
        <w:br/>
      </w:r>
      <w:r>
        <w:rPr>
          <w:rFonts w:hint="eastAsia"/>
        </w:rPr>
        <w:t>　　　　一、肽饲料总体投资建议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肽饲料投资风险提示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2024-2030年中国肽饲料行业发展策略及投资建议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肽饲料企业发展战略规划背景意义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肽饲料企业战略规划制定依据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肽饲料企业战略规划策略分析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肽饲料企业重点客户战略实施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中~智~林~－投资建议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部分生物活性肽的活性结构及风味</w:t>
      </w:r>
      <w:r>
        <w:rPr>
          <w:rFonts w:hint="eastAsia"/>
        </w:rPr>
        <w:br/>
      </w:r>
      <w:r>
        <w:rPr>
          <w:rFonts w:hint="eastAsia"/>
        </w:rPr>
        <w:t>　　图表 部分抑菌肤的结构及抑菌活性</w:t>
      </w:r>
      <w:r>
        <w:rPr>
          <w:rFonts w:hint="eastAsia"/>
        </w:rPr>
        <w:br/>
      </w:r>
      <w:r>
        <w:rPr>
          <w:rFonts w:hint="eastAsia"/>
        </w:rPr>
        <w:t>　　图表 中国肽饲料行业主要厂商与品牌</w:t>
      </w:r>
      <w:r>
        <w:rPr>
          <w:rFonts w:hint="eastAsia"/>
        </w:rPr>
        <w:br/>
      </w:r>
      <w:r>
        <w:rPr>
          <w:rFonts w:hint="eastAsia"/>
        </w:rPr>
        <w:t>　　图表 2023年中国肽饲料行业主要厂商市场份额占比图</w:t>
      </w:r>
      <w:r>
        <w:rPr>
          <w:rFonts w:hint="eastAsia"/>
        </w:rPr>
        <w:br/>
      </w:r>
      <w:r>
        <w:rPr>
          <w:rFonts w:hint="eastAsia"/>
        </w:rPr>
        <w:t>　　图表 2018-2023年中国肽饲料行业产量及增长分析</w:t>
      </w:r>
      <w:r>
        <w:rPr>
          <w:rFonts w:hint="eastAsia"/>
        </w:rPr>
        <w:br/>
      </w:r>
      <w:r>
        <w:rPr>
          <w:rFonts w:hint="eastAsia"/>
        </w:rPr>
        <w:t>　　图表 2018-2023年中国肽饲料行业需求量及增长分析</w:t>
      </w:r>
      <w:r>
        <w:rPr>
          <w:rFonts w:hint="eastAsia"/>
        </w:rPr>
        <w:br/>
      </w:r>
      <w:r>
        <w:rPr>
          <w:rFonts w:hint="eastAsia"/>
        </w:rPr>
        <w:t>　　图表 2018-2023年中国肽饲料行业市场规模及增长分析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2023年中国经济数据</w:t>
      </w:r>
      <w:r>
        <w:rPr>
          <w:rFonts w:hint="eastAsia"/>
        </w:rPr>
        <w:br/>
      </w:r>
      <w:r>
        <w:rPr>
          <w:rFonts w:hint="eastAsia"/>
        </w:rPr>
        <w:t>　　图表 2023年我国GDP增长速度</w:t>
      </w:r>
      <w:r>
        <w:rPr>
          <w:rFonts w:hint="eastAsia"/>
        </w:rPr>
        <w:br/>
      </w:r>
      <w:r>
        <w:rPr>
          <w:rFonts w:hint="eastAsia"/>
        </w:rPr>
        <w:t>　　图表 2018-2023年我国国民生产总值及增长率分析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2018-2023年我国粮食产量</w:t>
      </w:r>
      <w:r>
        <w:rPr>
          <w:rFonts w:hint="eastAsia"/>
        </w:rPr>
        <w:br/>
      </w:r>
      <w:r>
        <w:rPr>
          <w:rFonts w:hint="eastAsia"/>
        </w:rPr>
        <w:t>　　图表 2023年我国规模以上工业增加值增速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2023年房地产开发投资名义增速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2023年居民消费价格上涨情况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2018-2023年我国人口数量</w:t>
      </w:r>
      <w:r>
        <w:rPr>
          <w:rFonts w:hint="eastAsia"/>
        </w:rPr>
        <w:br/>
      </w:r>
      <w:r>
        <w:rPr>
          <w:rFonts w:hint="eastAsia"/>
        </w:rPr>
        <w:t>　　图表 中国肽饲料行业相关政策分析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2022-2023年中国玉米播种面积及增长分析</w:t>
      </w:r>
      <w:r>
        <w:rPr>
          <w:rFonts w:hint="eastAsia"/>
        </w:rPr>
        <w:br/>
      </w:r>
      <w:r>
        <w:rPr>
          <w:rFonts w:hint="eastAsia"/>
        </w:rPr>
        <w:t>　　图表 2022-2023年中国玉米单位面积产量及增长分析</w:t>
      </w:r>
      <w:r>
        <w:rPr>
          <w:rFonts w:hint="eastAsia"/>
        </w:rPr>
        <w:br/>
      </w:r>
      <w:r>
        <w:rPr>
          <w:rFonts w:hint="eastAsia"/>
        </w:rPr>
        <w:t>　　图表 2022-2023年中国玉米产量及增长分析</w:t>
      </w:r>
      <w:r>
        <w:rPr>
          <w:rFonts w:hint="eastAsia"/>
        </w:rPr>
        <w:br/>
      </w:r>
      <w:r>
        <w:rPr>
          <w:rFonts w:hint="eastAsia"/>
        </w:rPr>
        <w:t>　　图表 2018-2023年中国多肽饲料进口数据分析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2023年中国饲料价格统计表</w:t>
      </w:r>
      <w:r>
        <w:rPr>
          <w:rFonts w:hint="eastAsia"/>
        </w:rPr>
        <w:br/>
      </w:r>
      <w:r>
        <w:rPr>
          <w:rFonts w:hint="eastAsia"/>
        </w:rPr>
        <w:t>　　图表 2018-2023年肽饲料行业市场供给分析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2018-2023年肽饲料行业市场需求分析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2018-2023年肽饲料行业市场规模分析</w:t>
      </w:r>
      <w:r>
        <w:rPr>
          <w:rFonts w:hint="eastAsia"/>
        </w:rPr>
        <w:br/>
      </w:r>
      <w:r>
        <w:rPr>
          <w:rFonts w:hint="eastAsia"/>
        </w:rPr>
        <w:t>　　图表 东部地区饲料添加剂产品产量及增长率</w:t>
      </w:r>
      <w:r>
        <w:rPr>
          <w:rFonts w:hint="eastAsia"/>
        </w:rPr>
        <w:br/>
      </w:r>
      <w:r>
        <w:rPr>
          <w:rFonts w:hint="eastAsia"/>
        </w:rPr>
        <w:t>　　图表 中部地区饲料添加剂产品产量及增长率</w:t>
      </w:r>
      <w:r>
        <w:rPr>
          <w:rFonts w:hint="eastAsia"/>
        </w:rPr>
        <w:br/>
      </w:r>
      <w:r>
        <w:rPr>
          <w:rFonts w:hint="eastAsia"/>
        </w:rPr>
        <w:t>　　图表 西部地区饲料添加剂产品产量及增长率</w:t>
      </w:r>
      <w:r>
        <w:rPr>
          <w:rFonts w:hint="eastAsia"/>
        </w:rPr>
        <w:br/>
      </w:r>
      <w:r>
        <w:rPr>
          <w:rFonts w:hint="eastAsia"/>
        </w:rPr>
        <w:t>　　图表 饲料产业集中度情况</w:t>
      </w:r>
      <w:r>
        <w:rPr>
          <w:rFonts w:hint="eastAsia"/>
        </w:rPr>
        <w:br/>
      </w:r>
      <w:r>
        <w:rPr>
          <w:rFonts w:hint="eastAsia"/>
        </w:rPr>
        <w:t>　　图表 第1周（总第10周）中国主要饲料原料/添加剂周度均价统计表（单位元/吨）</w:t>
      </w:r>
      <w:r>
        <w:rPr>
          <w:rFonts w:hint="eastAsia"/>
        </w:rPr>
        <w:br/>
      </w:r>
      <w:r>
        <w:rPr>
          <w:rFonts w:hint="eastAsia"/>
        </w:rPr>
        <w:t>　　图表 玉米临储底价下调分析</w:t>
      </w:r>
      <w:r>
        <w:rPr>
          <w:rFonts w:hint="eastAsia"/>
        </w:rPr>
        <w:br/>
      </w:r>
      <w:r>
        <w:rPr>
          <w:rFonts w:hint="eastAsia"/>
        </w:rPr>
        <w:t>　　图表 2023年我国饲料产业十大企业排名</w:t>
      </w:r>
      <w:r>
        <w:rPr>
          <w:rFonts w:hint="eastAsia"/>
        </w:rPr>
        <w:br/>
      </w:r>
      <w:r>
        <w:rPr>
          <w:rFonts w:hint="eastAsia"/>
        </w:rPr>
        <w:t>　　图表 2022-2023年我国肽饲料行业总体数据分析</w:t>
      </w:r>
      <w:r>
        <w:rPr>
          <w:rFonts w:hint="eastAsia"/>
        </w:rPr>
        <w:br/>
      </w:r>
      <w:r>
        <w:rPr>
          <w:rFonts w:hint="eastAsia"/>
        </w:rPr>
        <w:t>　　图表 2023年中国肽饲料所属行业不同规模企业数据分析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2023年中国肽饲料所属行业不同所有制企业数据分析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2022-2023年我国华北地区肽饲料行业产能分析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2022-2023年我国西南地区肽饲料行业产能分析</w:t>
      </w:r>
      <w:r>
        <w:rPr>
          <w:rFonts w:hint="eastAsia"/>
        </w:rPr>
        <w:br/>
      </w:r>
      <w:r>
        <w:rPr>
          <w:rFonts w:hint="eastAsia"/>
        </w:rPr>
        <w:t>　　图表 华达生化科技饲料（湖北）有限公司主要肽饲料产品一览</w:t>
      </w:r>
      <w:r>
        <w:rPr>
          <w:rFonts w:hint="eastAsia"/>
        </w:rPr>
        <w:br/>
      </w:r>
      <w:r>
        <w:rPr>
          <w:rFonts w:hint="eastAsia"/>
        </w:rPr>
        <w:t>　　图表 上海邦成生物工程有限公司</w:t>
      </w:r>
      <w:r>
        <w:rPr>
          <w:rFonts w:hint="eastAsia"/>
        </w:rPr>
        <w:br/>
      </w:r>
      <w:r>
        <w:rPr>
          <w:rFonts w:hint="eastAsia"/>
        </w:rPr>
        <w:t>　　图表 邦成生物小肽产品一览</w:t>
      </w:r>
      <w:r>
        <w:rPr>
          <w:rFonts w:hint="eastAsia"/>
        </w:rPr>
        <w:br/>
      </w:r>
      <w:r>
        <w:rPr>
          <w:rFonts w:hint="eastAsia"/>
        </w:rPr>
        <w:t>　　图表 安徽五粮泰生物工程股份有限公司</w:t>
      </w:r>
      <w:r>
        <w:rPr>
          <w:rFonts w:hint="eastAsia"/>
        </w:rPr>
        <w:br/>
      </w:r>
      <w:r>
        <w:rPr>
          <w:rFonts w:hint="eastAsia"/>
        </w:rPr>
        <w:t>　　图表 五粮泰公司产品列表分析</w:t>
      </w:r>
      <w:r>
        <w:rPr>
          <w:rFonts w:hint="eastAsia"/>
        </w:rPr>
        <w:br/>
      </w:r>
      <w:r>
        <w:rPr>
          <w:rFonts w:hint="eastAsia"/>
        </w:rPr>
        <w:t>　　图表 五粮肽对5-30日龄仔猪生产性能的影响</w:t>
      </w:r>
      <w:r>
        <w:rPr>
          <w:rFonts w:hint="eastAsia"/>
        </w:rPr>
        <w:br/>
      </w:r>
      <w:r>
        <w:rPr>
          <w:rFonts w:hint="eastAsia"/>
        </w:rPr>
        <w:t>　　图表 五粮肽对断奶仔猪生产性能的影响</w:t>
      </w:r>
      <w:r>
        <w:rPr>
          <w:rFonts w:hint="eastAsia"/>
        </w:rPr>
        <w:br/>
      </w:r>
      <w:r>
        <w:rPr>
          <w:rFonts w:hint="eastAsia"/>
        </w:rPr>
        <w:t>　　图表 湖南新达康饲料科技有限公司产品一览</w:t>
      </w:r>
      <w:r>
        <w:rPr>
          <w:rFonts w:hint="eastAsia"/>
        </w:rPr>
        <w:br/>
      </w:r>
      <w:r>
        <w:rPr>
          <w:rFonts w:hint="eastAsia"/>
        </w:rPr>
        <w:t>　　图表 新希望六和股份产品结构分析</w:t>
      </w:r>
      <w:r>
        <w:rPr>
          <w:rFonts w:hint="eastAsia"/>
        </w:rPr>
        <w:br/>
      </w:r>
      <w:r>
        <w:rPr>
          <w:rFonts w:hint="eastAsia"/>
        </w:rPr>
        <w:t>　　图表 新希望六和股份饲料产品一览</w:t>
      </w:r>
      <w:r>
        <w:rPr>
          <w:rFonts w:hint="eastAsia"/>
        </w:rPr>
        <w:br/>
      </w:r>
      <w:r>
        <w:rPr>
          <w:rFonts w:hint="eastAsia"/>
        </w:rPr>
        <w:t>　　图表 新希望六和股份主要经营指标分析</w:t>
      </w:r>
      <w:r>
        <w:rPr>
          <w:rFonts w:hint="eastAsia"/>
        </w:rPr>
        <w:br/>
      </w:r>
      <w:r>
        <w:rPr>
          <w:rFonts w:hint="eastAsia"/>
        </w:rPr>
        <w:t>　　图表 新希望六和股份盈利能力分析</w:t>
      </w:r>
      <w:r>
        <w:rPr>
          <w:rFonts w:hint="eastAsia"/>
        </w:rPr>
        <w:br/>
      </w:r>
      <w:r>
        <w:rPr>
          <w:rFonts w:hint="eastAsia"/>
        </w:rPr>
        <w:t>　　图表 新希望六和股份偿债能力分析</w:t>
      </w:r>
      <w:r>
        <w:rPr>
          <w:rFonts w:hint="eastAsia"/>
        </w:rPr>
        <w:br/>
      </w:r>
      <w:r>
        <w:rPr>
          <w:rFonts w:hint="eastAsia"/>
        </w:rPr>
        <w:t>　　图表 新希望六和股份运营能力分析</w:t>
      </w:r>
      <w:r>
        <w:rPr>
          <w:rFonts w:hint="eastAsia"/>
        </w:rPr>
        <w:br/>
      </w:r>
      <w:r>
        <w:rPr>
          <w:rFonts w:hint="eastAsia"/>
        </w:rPr>
        <w:t>　　图表 新希望六和股份成长能力分析</w:t>
      </w:r>
      <w:r>
        <w:rPr>
          <w:rFonts w:hint="eastAsia"/>
        </w:rPr>
        <w:br/>
      </w:r>
      <w:r>
        <w:rPr>
          <w:rFonts w:hint="eastAsia"/>
        </w:rPr>
        <w:t>　　图表 通威股份现在农牧产业链分析</w:t>
      </w:r>
      <w:r>
        <w:rPr>
          <w:rFonts w:hint="eastAsia"/>
        </w:rPr>
        <w:br/>
      </w:r>
      <w:r>
        <w:rPr>
          <w:rFonts w:hint="eastAsia"/>
        </w:rPr>
        <w:t>　　图表 通威股份主要经营指标分析</w:t>
      </w:r>
      <w:r>
        <w:rPr>
          <w:rFonts w:hint="eastAsia"/>
        </w:rPr>
        <w:br/>
      </w:r>
      <w:r>
        <w:rPr>
          <w:rFonts w:hint="eastAsia"/>
        </w:rPr>
        <w:t>　　图表 通威股份盈利能力分析</w:t>
      </w:r>
      <w:r>
        <w:rPr>
          <w:rFonts w:hint="eastAsia"/>
        </w:rPr>
        <w:br/>
      </w:r>
      <w:r>
        <w:rPr>
          <w:rFonts w:hint="eastAsia"/>
        </w:rPr>
        <w:t>　　图表 通威股份偿债能力分析</w:t>
      </w:r>
      <w:r>
        <w:rPr>
          <w:rFonts w:hint="eastAsia"/>
        </w:rPr>
        <w:br/>
      </w:r>
      <w:r>
        <w:rPr>
          <w:rFonts w:hint="eastAsia"/>
        </w:rPr>
        <w:t>　　图表 通威股份运营能力分析</w:t>
      </w:r>
      <w:r>
        <w:rPr>
          <w:rFonts w:hint="eastAsia"/>
        </w:rPr>
        <w:br/>
      </w:r>
      <w:r>
        <w:rPr>
          <w:rFonts w:hint="eastAsia"/>
        </w:rPr>
        <w:t>　　图表 通威股份成长能力分析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2024-2030年中国肽饲料行业市场规模预测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2024-2030年中国肽饲料行业供给预测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2024-2030年中国肽饲料行业需求预测</w:t>
      </w:r>
      <w:r>
        <w:rPr>
          <w:rFonts w:hint="eastAsia"/>
        </w:rPr>
        <w:br/>
      </w:r>
      <w:r>
        <w:rPr>
          <w:rFonts w:hint="eastAsia"/>
        </w:rPr>
        <w:t>　　图表 2018-2023年生猪存栏、补栏数据</w:t>
      </w:r>
      <w:r>
        <w:rPr>
          <w:rFonts w:hint="eastAsia"/>
        </w:rPr>
        <w:br/>
      </w:r>
      <w:r>
        <w:rPr>
          <w:rFonts w:hint="eastAsia"/>
        </w:rPr>
        <w:t>　　图表 2023年饲料原料价格涨跌</w:t>
      </w:r>
      <w:r>
        <w:rPr>
          <w:rFonts w:hint="eastAsia"/>
        </w:rPr>
        <w:br/>
      </w:r>
      <w:r>
        <w:rPr>
          <w:rFonts w:hint="eastAsia"/>
        </w:rPr>
        <w:t>　　图表 2023年添加剂产品涨跌</w:t>
      </w:r>
      <w:r>
        <w:rPr>
          <w:rFonts w:hint="eastAsia"/>
        </w:rPr>
        <w:br/>
      </w:r>
      <w:r>
        <w:rPr>
          <w:rFonts w:hint="eastAsia"/>
        </w:rPr>
        <w:t>　　图表 几大饲料企业2023年净利润情况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e84a22c4144e5" w:history="1">
        <w:r>
          <w:rPr>
            <w:rStyle w:val="Hyperlink"/>
          </w:rPr>
          <w:t>2024-2030年中国肽饲料市场现状研究分析与发展前景预测报告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e84a22c4144e5" w:history="1">
        <w:r>
          <w:rPr>
            <w:rStyle w:val="Hyperlink"/>
          </w:rPr>
          <w:t>https://www.20087.com/M_NongLinMuYu/60/TaiSiLiaoHangYeXianZhuangYuFaZhanQianJing.html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e6fcab01246bc" w:history="1">
      <w:r>
        <w:rPr>
          <w:rStyle w:val="Hyperlink"/>
        </w:rPr>
        <w:t>2024-2030年中国肽饲料市场现状研究分析与发展前景预测报告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0/TaiSiLiaoHangYeXianZhuangYuFaZhanQianJing.html" TargetMode="External" Id="Rbf0e84a22c41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0/TaiSiLiaoHangYeXianZhuangYuFaZhanQianJing.html" TargetMode="External" Id="Rd05e6fcab012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2023-08-28T02:45:00Z</dcterms:created>
  <dcterms:modified xsi:type="dcterms:W3CDTF">2023-08-28T03:45:00Z</dcterms:modified>
  <dc:subject>2024-2030年中国肽饲料市场现状研究分析与发展前景预测报告</dc:subject>
  <dc:title>2024-2030年中国肽饲料市场现状研究分析与发展前景预测报告</dc:title>
  <cp:keywords>2024-2030年中国肽饲料市场现状研究分析与发展前景预测报告</cp:keywords>
  <dc:description>2024-2030年中国肽饲料市场现状研究分析与发展前景预测报告</dc:description>
</cp:coreProperties>
</file>