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b96ecebad4a9e" w:history="1">
              <w:r>
                <w:rPr>
                  <w:rStyle w:val="Hyperlink"/>
                </w:rPr>
                <w:t>2025-2031年中国和田玉首饰市场深度调研与发展趋势预测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b96ecebad4a9e" w:history="1">
              <w:r>
                <w:rPr>
                  <w:rStyle w:val="Hyperlink"/>
                </w:rPr>
                <w:t>2025-2031年中国和田玉首饰市场深度调研与发展趋势预测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1b96ecebad4a9e" w:history="1">
                <w:r>
                  <w:rPr>
                    <w:rStyle w:val="Hyperlink"/>
                  </w:rPr>
                  <w:t>https://www.20087.com/0/36/HeTianYuShouShiFaZhanQuShi.html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和田玉作为中国四大名玉之一，以其温润细腻、色泽雅致而闻名于世。近年来，随着传统文化的复兴和消费者对高品质玉石饰品的追求，和田玉首饰市场呈现出旺盛的需求。然而，和田玉资源的稀缺性，加上市场上的真假混杂，使得消费者在选购时面临一定风险。此外，高端和田玉首饰的价格昂贵，限制了市场的进一步扩大。</w:t>
      </w:r>
      <w:r>
        <w:rPr>
          <w:rFonts w:hint="eastAsia"/>
        </w:rPr>
        <w:br/>
      </w:r>
      <w:r>
        <w:rPr>
          <w:rFonts w:hint="eastAsia"/>
        </w:rPr>
        <w:t>　　未来，和田玉首饰市场将朝着品牌化、透明化、设计创新方向发展。品牌化方面，通过品牌建设，提升消费者信任度，保证和田玉首饰的品质和价值。透明化方面，建立和完善鉴定标准和证书体系，提高市场透明度，保护消费者权益。设计创新方面，结合现代审美和工艺技术，推出更多新颖、时尚的和田玉饰品，满足年轻消费者的品味。此外，加强与文化艺术界的跨界合作，如邀请知名设计师、艺术家参与设计，提升和田玉首饰的文化内涵和艺术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b96ecebad4a9e" w:history="1">
        <w:r>
          <w:rPr>
            <w:rStyle w:val="Hyperlink"/>
          </w:rPr>
          <w:t>2025-2031年中国和田玉首饰市场深度调研与发展趋势预测</w:t>
        </w:r>
      </w:hyperlink>
      <w:r>
        <w:rPr>
          <w:rFonts w:hint="eastAsia"/>
        </w:rPr>
        <w:t>》系统分析了和田玉首饰行业的市场需求、市场规模及价格动态，全面梳理了和田玉首饰产业链结构，并对和田玉首饰细分市场进行了深入探究。报告基于详实数据，科学预测了和田玉首饰市场前景与发展趋势，重点剖析了品牌竞争格局、市场集中度及重点企业的市场地位。通过SWOT分析，报告识别了行业面临的机遇与风险，并提出了针对性发展策略与建议，为和田玉首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和田玉价值分析</w:t>
      </w:r>
      <w:r>
        <w:rPr>
          <w:rFonts w:hint="eastAsia"/>
        </w:rPr>
        <w:br/>
      </w:r>
      <w:r>
        <w:rPr>
          <w:rFonts w:hint="eastAsia"/>
        </w:rPr>
        <w:t>　　第一节 和田玉文化价值</w:t>
      </w:r>
      <w:r>
        <w:rPr>
          <w:rFonts w:hint="eastAsia"/>
        </w:rPr>
        <w:br/>
      </w:r>
      <w:r>
        <w:rPr>
          <w:rFonts w:hint="eastAsia"/>
        </w:rPr>
        <w:t>　　第二节 和田玉投资价值</w:t>
      </w:r>
      <w:r>
        <w:rPr>
          <w:rFonts w:hint="eastAsia"/>
        </w:rPr>
        <w:br/>
      </w:r>
      <w:r>
        <w:rPr>
          <w:rFonts w:hint="eastAsia"/>
        </w:rPr>
        <w:t>　　第三节 和田玉收藏价值</w:t>
      </w:r>
      <w:r>
        <w:rPr>
          <w:rFonts w:hint="eastAsia"/>
        </w:rPr>
        <w:br/>
      </w:r>
      <w:r>
        <w:rPr>
          <w:rFonts w:hint="eastAsia"/>
        </w:rPr>
        <w:t>　　第四节 和田玉工艺价值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和田玉首饰行业发展趋势分析</w:t>
      </w:r>
      <w:r>
        <w:rPr>
          <w:rFonts w:hint="eastAsia"/>
        </w:rPr>
        <w:br/>
      </w:r>
      <w:r>
        <w:rPr>
          <w:rFonts w:hint="eastAsia"/>
        </w:rPr>
        <w:t>　　第一节 和田玉产业链格局</w:t>
      </w:r>
      <w:r>
        <w:rPr>
          <w:rFonts w:hint="eastAsia"/>
        </w:rPr>
        <w:br/>
      </w:r>
      <w:r>
        <w:rPr>
          <w:rFonts w:hint="eastAsia"/>
        </w:rPr>
        <w:t>　　第二节 和田玉首饰行业发展历程</w:t>
      </w:r>
      <w:r>
        <w:rPr>
          <w:rFonts w:hint="eastAsia"/>
        </w:rPr>
        <w:br/>
      </w:r>
      <w:r>
        <w:rPr>
          <w:rFonts w:hint="eastAsia"/>
        </w:rPr>
        <w:t>　　第三节 和田玉和田仔玉行业竞争现状</w:t>
      </w:r>
      <w:r>
        <w:rPr>
          <w:rFonts w:hint="eastAsia"/>
        </w:rPr>
        <w:br/>
      </w:r>
      <w:r>
        <w:rPr>
          <w:rFonts w:hint="eastAsia"/>
        </w:rPr>
        <w:t>　　第四节 和田玉商贸商业竞争现状</w:t>
      </w:r>
      <w:r>
        <w:rPr>
          <w:rFonts w:hint="eastAsia"/>
        </w:rPr>
        <w:br/>
      </w:r>
      <w:r>
        <w:rPr>
          <w:rFonts w:hint="eastAsia"/>
        </w:rPr>
        <w:t>　　第五节 和田玉首饰加工业竞争现状</w:t>
      </w:r>
      <w:r>
        <w:rPr>
          <w:rFonts w:hint="eastAsia"/>
        </w:rPr>
        <w:br/>
      </w:r>
      <w:r>
        <w:rPr>
          <w:rFonts w:hint="eastAsia"/>
        </w:rPr>
        <w:t>　　第六节 和田玉首饰行业运行特点</w:t>
      </w:r>
      <w:r>
        <w:rPr>
          <w:rFonts w:hint="eastAsia"/>
        </w:rPr>
        <w:br/>
      </w:r>
      <w:r>
        <w:rPr>
          <w:rFonts w:hint="eastAsia"/>
        </w:rPr>
        <w:t>　　第七节 和田玉首饰行业发展趋势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和田玉首饰市场发展趋势分析</w:t>
      </w:r>
      <w:r>
        <w:rPr>
          <w:rFonts w:hint="eastAsia"/>
        </w:rPr>
        <w:br/>
      </w:r>
      <w:r>
        <w:rPr>
          <w:rFonts w:hint="eastAsia"/>
        </w:rPr>
        <w:t>　　第一节 我国成为全球最重要的奢侈品消费市场</w:t>
      </w:r>
      <w:r>
        <w:rPr>
          <w:rFonts w:hint="eastAsia"/>
        </w:rPr>
        <w:br/>
      </w:r>
      <w:r>
        <w:rPr>
          <w:rFonts w:hint="eastAsia"/>
        </w:rPr>
        <w:t>　　第二节 我国居民对和田玉的市场消费能力提升迅速</w:t>
      </w:r>
      <w:r>
        <w:rPr>
          <w:rFonts w:hint="eastAsia"/>
        </w:rPr>
        <w:br/>
      </w:r>
      <w:r>
        <w:rPr>
          <w:rFonts w:hint="eastAsia"/>
        </w:rPr>
        <w:t>　　第三节 2020-2025年中国珠宝首饰市场规模分析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2020-2025年中国和田玉消费市场规模分析</w:t>
      </w:r>
      <w:r>
        <w:rPr>
          <w:rFonts w:hint="eastAsia"/>
        </w:rPr>
        <w:br/>
      </w:r>
      <w:r>
        <w:rPr>
          <w:rFonts w:hint="eastAsia"/>
        </w:rPr>
        <w:t>　　第五节 和田玉首饰市场消费推动力分析</w:t>
      </w:r>
      <w:r>
        <w:rPr>
          <w:rFonts w:hint="eastAsia"/>
        </w:rPr>
        <w:br/>
      </w:r>
      <w:r>
        <w:rPr>
          <w:rFonts w:hint="eastAsia"/>
        </w:rPr>
        <w:t>　　第六节 和田玉产地模煳化对市场的影响分析</w:t>
      </w:r>
      <w:r>
        <w:rPr>
          <w:rFonts w:hint="eastAsia"/>
        </w:rPr>
        <w:br/>
      </w:r>
      <w:r>
        <w:rPr>
          <w:rFonts w:hint="eastAsia"/>
        </w:rPr>
        <w:t>　　第七节 2025年和田玉首饰市场发展预测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和田玉首饰消费者分析</w:t>
      </w:r>
      <w:r>
        <w:rPr>
          <w:rFonts w:hint="eastAsia"/>
        </w:rPr>
        <w:br/>
      </w:r>
      <w:r>
        <w:rPr>
          <w:rFonts w:hint="eastAsia"/>
        </w:rPr>
        <w:t>　　第一节 消费者分布</w:t>
      </w:r>
      <w:r>
        <w:rPr>
          <w:rFonts w:hint="eastAsia"/>
        </w:rPr>
        <w:br/>
      </w:r>
      <w:r>
        <w:rPr>
          <w:rFonts w:hint="eastAsia"/>
        </w:rPr>
        <w:t>　　第二节 消费能力调查</w:t>
      </w:r>
      <w:r>
        <w:rPr>
          <w:rFonts w:hint="eastAsia"/>
        </w:rPr>
        <w:br/>
      </w:r>
      <w:r>
        <w:rPr>
          <w:rFonts w:hint="eastAsia"/>
        </w:rPr>
        <w:t>　　第三节 消费倾向调查</w:t>
      </w:r>
      <w:r>
        <w:rPr>
          <w:rFonts w:hint="eastAsia"/>
        </w:rPr>
        <w:br/>
      </w:r>
      <w:r>
        <w:rPr>
          <w:rFonts w:hint="eastAsia"/>
        </w:rPr>
        <w:t>　　第四节 消费途径调查</w:t>
      </w:r>
      <w:r>
        <w:rPr>
          <w:rFonts w:hint="eastAsia"/>
        </w:rPr>
        <w:br/>
      </w:r>
      <w:r>
        <w:rPr>
          <w:rFonts w:hint="eastAsia"/>
        </w:rPr>
        <w:t>　　第五节 消费动机调查</w:t>
      </w:r>
      <w:r>
        <w:rPr>
          <w:rFonts w:hint="eastAsia"/>
        </w:rPr>
        <w:br/>
      </w:r>
      <w:r>
        <w:rPr>
          <w:rFonts w:hint="eastAsia"/>
        </w:rPr>
        <w:t>　　第六节 消费影响因素调查</w:t>
      </w:r>
      <w:r>
        <w:rPr>
          <w:rFonts w:hint="eastAsia"/>
        </w:rPr>
        <w:br/>
      </w:r>
      <w:r>
        <w:rPr>
          <w:rFonts w:hint="eastAsia"/>
        </w:rPr>
        <w:t>　　第七节 消费前景调查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和田玉首饰领先企业分析</w:t>
      </w:r>
      <w:r>
        <w:rPr>
          <w:rFonts w:hint="eastAsia"/>
        </w:rPr>
        <w:br/>
      </w:r>
      <w:r>
        <w:rPr>
          <w:rFonts w:hint="eastAsia"/>
        </w:rPr>
        <w:t>　　第一节 北京和玉缘和田玉宝玉石有限公司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二、品牌定位</w:t>
      </w:r>
      <w:r>
        <w:rPr>
          <w:rFonts w:hint="eastAsia"/>
        </w:rPr>
        <w:br/>
      </w:r>
      <w:r>
        <w:rPr>
          <w:rFonts w:hint="eastAsia"/>
        </w:rPr>
        <w:t>　　　　三、品牌主张</w:t>
      </w:r>
      <w:r>
        <w:rPr>
          <w:rFonts w:hint="eastAsia"/>
        </w:rPr>
        <w:br/>
      </w:r>
      <w:r>
        <w:rPr>
          <w:rFonts w:hint="eastAsia"/>
        </w:rPr>
        <w:t>　　　　四、经营业务</w:t>
      </w:r>
      <w:r>
        <w:rPr>
          <w:rFonts w:hint="eastAsia"/>
        </w:rPr>
        <w:br/>
      </w:r>
      <w:r>
        <w:rPr>
          <w:rFonts w:hint="eastAsia"/>
        </w:rPr>
        <w:t>　　　　五、经营规模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第二节 新疆恒吉祥和田玉开发有限公司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二、品牌定位</w:t>
      </w:r>
      <w:r>
        <w:rPr>
          <w:rFonts w:hint="eastAsia"/>
        </w:rPr>
        <w:br/>
      </w:r>
      <w:r>
        <w:rPr>
          <w:rFonts w:hint="eastAsia"/>
        </w:rPr>
        <w:t>　　　　三、品牌主张</w:t>
      </w:r>
      <w:r>
        <w:rPr>
          <w:rFonts w:hint="eastAsia"/>
        </w:rPr>
        <w:br/>
      </w:r>
      <w:r>
        <w:rPr>
          <w:rFonts w:hint="eastAsia"/>
        </w:rPr>
        <w:t>　　　　四、经营业务</w:t>
      </w:r>
      <w:r>
        <w:rPr>
          <w:rFonts w:hint="eastAsia"/>
        </w:rPr>
        <w:br/>
      </w:r>
      <w:r>
        <w:rPr>
          <w:rFonts w:hint="eastAsia"/>
        </w:rPr>
        <w:t>　　　　五、经营规模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第三节 新疆如意和田玉商贸有限公司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二、品牌定位</w:t>
      </w:r>
      <w:r>
        <w:rPr>
          <w:rFonts w:hint="eastAsia"/>
        </w:rPr>
        <w:br/>
      </w:r>
      <w:r>
        <w:rPr>
          <w:rFonts w:hint="eastAsia"/>
        </w:rPr>
        <w:t>　　　　三、品牌主张</w:t>
      </w:r>
      <w:r>
        <w:rPr>
          <w:rFonts w:hint="eastAsia"/>
        </w:rPr>
        <w:br/>
      </w:r>
      <w:r>
        <w:rPr>
          <w:rFonts w:hint="eastAsia"/>
        </w:rPr>
        <w:t>　　　　四、经营业务</w:t>
      </w:r>
      <w:r>
        <w:rPr>
          <w:rFonts w:hint="eastAsia"/>
        </w:rPr>
        <w:br/>
      </w:r>
      <w:r>
        <w:rPr>
          <w:rFonts w:hint="eastAsia"/>
        </w:rPr>
        <w:t>　　　　五、经营规模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第四节 新疆老山和田玉公司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二、品牌定位</w:t>
      </w:r>
      <w:r>
        <w:rPr>
          <w:rFonts w:hint="eastAsia"/>
        </w:rPr>
        <w:br/>
      </w:r>
      <w:r>
        <w:rPr>
          <w:rFonts w:hint="eastAsia"/>
        </w:rPr>
        <w:t>　　　　三、品牌主张</w:t>
      </w:r>
      <w:r>
        <w:rPr>
          <w:rFonts w:hint="eastAsia"/>
        </w:rPr>
        <w:br/>
      </w:r>
      <w:r>
        <w:rPr>
          <w:rFonts w:hint="eastAsia"/>
        </w:rPr>
        <w:t>　　　　四、经营业务</w:t>
      </w:r>
      <w:r>
        <w:rPr>
          <w:rFonts w:hint="eastAsia"/>
        </w:rPr>
        <w:br/>
      </w:r>
      <w:r>
        <w:rPr>
          <w:rFonts w:hint="eastAsia"/>
        </w:rPr>
        <w:t>　　　　五、经营规模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第五节 (中⋅智林)新疆泰和龙宝业有限公司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二、品牌定位</w:t>
      </w:r>
      <w:r>
        <w:rPr>
          <w:rFonts w:hint="eastAsia"/>
        </w:rPr>
        <w:br/>
      </w:r>
      <w:r>
        <w:rPr>
          <w:rFonts w:hint="eastAsia"/>
        </w:rPr>
        <w:t>　　　　三、品牌主张</w:t>
      </w:r>
      <w:r>
        <w:rPr>
          <w:rFonts w:hint="eastAsia"/>
        </w:rPr>
        <w:br/>
      </w:r>
      <w:r>
        <w:rPr>
          <w:rFonts w:hint="eastAsia"/>
        </w:rPr>
        <w:t>　　　　四、经营业务</w:t>
      </w:r>
      <w:r>
        <w:rPr>
          <w:rFonts w:hint="eastAsia"/>
        </w:rPr>
        <w:br/>
      </w:r>
      <w:r>
        <w:rPr>
          <w:rFonts w:hint="eastAsia"/>
        </w:rPr>
        <w:t>　　　　五、经营规模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1：和田玉产业链格局</w:t>
      </w:r>
      <w:r>
        <w:rPr>
          <w:rFonts w:hint="eastAsia"/>
        </w:rPr>
        <w:br/>
      </w:r>
      <w:r>
        <w:rPr>
          <w:rFonts w:hint="eastAsia"/>
        </w:rPr>
        <w:t>　　图表 2：国内从事和田玉商贸的主要企业</w:t>
      </w:r>
      <w:r>
        <w:rPr>
          <w:rFonts w:hint="eastAsia"/>
        </w:rPr>
        <w:br/>
      </w:r>
      <w:r>
        <w:rPr>
          <w:rFonts w:hint="eastAsia"/>
        </w:rPr>
        <w:t>　　图表 3：国内从事首饰加工代表企业</w:t>
      </w:r>
      <w:r>
        <w:rPr>
          <w:rFonts w:hint="eastAsia"/>
        </w:rPr>
        <w:br/>
      </w:r>
      <w:r>
        <w:rPr>
          <w:rFonts w:hint="eastAsia"/>
        </w:rPr>
        <w:t>　　图表 4：2020-2025年我国一级白玉籽料市场价格走势</w:t>
      </w:r>
      <w:r>
        <w:rPr>
          <w:rFonts w:hint="eastAsia"/>
        </w:rPr>
        <w:br/>
      </w:r>
      <w:r>
        <w:rPr>
          <w:rFonts w:hint="eastAsia"/>
        </w:rPr>
        <w:t>　　图表 5：2020-2025年我国一级白玉山料市场价格走势</w:t>
      </w:r>
      <w:r>
        <w:rPr>
          <w:rFonts w:hint="eastAsia"/>
        </w:rPr>
        <w:br/>
      </w:r>
      <w:r>
        <w:rPr>
          <w:rFonts w:hint="eastAsia"/>
        </w:rPr>
        <w:t>　　图表 6：2020-2025年我国奢侈品消费额及占全球比重变化</w:t>
      </w:r>
      <w:r>
        <w:rPr>
          <w:rFonts w:hint="eastAsia"/>
        </w:rPr>
        <w:br/>
      </w:r>
      <w:r>
        <w:rPr>
          <w:rFonts w:hint="eastAsia"/>
        </w:rPr>
        <w:t>　　图表 7：2025年城镇居民人均可支配收入实际增长速度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8：2025年农村居民人均可支配收入实际增长速度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9：2020-2025年农村居民人均纯收入统计</w:t>
      </w:r>
      <w:r>
        <w:rPr>
          <w:rFonts w:hint="eastAsia"/>
        </w:rPr>
        <w:br/>
      </w:r>
      <w:r>
        <w:rPr>
          <w:rFonts w:hint="eastAsia"/>
        </w:rPr>
        <w:t>　　图表 10：2020-2025年城镇居民人均可支配收入统计</w:t>
      </w:r>
      <w:r>
        <w:rPr>
          <w:rFonts w:hint="eastAsia"/>
        </w:rPr>
        <w:br/>
      </w:r>
      <w:r>
        <w:rPr>
          <w:rFonts w:hint="eastAsia"/>
        </w:rPr>
        <w:t>　　图表 11：2025年中国高净值人群地区分布</w:t>
      </w:r>
      <w:r>
        <w:rPr>
          <w:rFonts w:hint="eastAsia"/>
        </w:rPr>
        <w:br/>
      </w:r>
      <w:r>
        <w:rPr>
          <w:rFonts w:hint="eastAsia"/>
        </w:rPr>
        <w:t>　　图表 12：2020-2025年我国珠宝首饰销售额及增长统计</w:t>
      </w:r>
      <w:r>
        <w:rPr>
          <w:rFonts w:hint="eastAsia"/>
        </w:rPr>
        <w:br/>
      </w:r>
      <w:r>
        <w:rPr>
          <w:rFonts w:hint="eastAsia"/>
        </w:rPr>
        <w:t>　　图表 13：2020-2025年我国和田玉销售规模统计</w:t>
      </w:r>
      <w:r>
        <w:rPr>
          <w:rFonts w:hint="eastAsia"/>
        </w:rPr>
        <w:br/>
      </w:r>
      <w:r>
        <w:rPr>
          <w:rFonts w:hint="eastAsia"/>
        </w:rPr>
        <w:t>　　图表 14：2025-2031年我国和田玉销售额预测</w:t>
      </w:r>
      <w:r>
        <w:rPr>
          <w:rFonts w:hint="eastAsia"/>
        </w:rPr>
        <w:br/>
      </w:r>
      <w:r>
        <w:rPr>
          <w:rFonts w:hint="eastAsia"/>
        </w:rPr>
        <w:t>　　图表 15：和田玉消费者年龄分布</w:t>
      </w:r>
      <w:r>
        <w:rPr>
          <w:rFonts w:hint="eastAsia"/>
        </w:rPr>
        <w:br/>
      </w:r>
      <w:r>
        <w:rPr>
          <w:rFonts w:hint="eastAsia"/>
        </w:rPr>
        <w:t>　　图表 16：和田玉消费者收入分布</w:t>
      </w:r>
      <w:r>
        <w:rPr>
          <w:rFonts w:hint="eastAsia"/>
        </w:rPr>
        <w:br/>
      </w:r>
      <w:r>
        <w:rPr>
          <w:rFonts w:hint="eastAsia"/>
        </w:rPr>
        <w:t>　　图表 17：和田玉消费者性别分布</w:t>
      </w:r>
      <w:r>
        <w:rPr>
          <w:rFonts w:hint="eastAsia"/>
        </w:rPr>
        <w:br/>
      </w:r>
      <w:r>
        <w:rPr>
          <w:rFonts w:hint="eastAsia"/>
        </w:rPr>
        <w:t>　　图表 18：和田玉消费者消费能力分布</w:t>
      </w:r>
      <w:r>
        <w:rPr>
          <w:rFonts w:hint="eastAsia"/>
        </w:rPr>
        <w:br/>
      </w:r>
      <w:r>
        <w:rPr>
          <w:rFonts w:hint="eastAsia"/>
        </w:rPr>
        <w:t>　　图表 19：有购买首饰意愿的消费者有意愿购买玉器首饰的倾向分布</w:t>
      </w:r>
      <w:r>
        <w:rPr>
          <w:rFonts w:hint="eastAsia"/>
        </w:rPr>
        <w:br/>
      </w:r>
      <w:r>
        <w:rPr>
          <w:rFonts w:hint="eastAsia"/>
        </w:rPr>
        <w:t>　　图表 20：有玉器首饰购买意愿的消费者有意愿购买和田玉首饰的倾向分布</w:t>
      </w:r>
      <w:r>
        <w:rPr>
          <w:rFonts w:hint="eastAsia"/>
        </w:rPr>
        <w:br/>
      </w:r>
      <w:r>
        <w:rPr>
          <w:rFonts w:hint="eastAsia"/>
        </w:rPr>
        <w:t>　　图表 21：和田玉首饰消费者消费途径分布</w:t>
      </w:r>
      <w:r>
        <w:rPr>
          <w:rFonts w:hint="eastAsia"/>
        </w:rPr>
        <w:br/>
      </w:r>
      <w:r>
        <w:rPr>
          <w:rFonts w:hint="eastAsia"/>
        </w:rPr>
        <w:t>　　图表 22：和田玉首饰消费者消费动机分布</w:t>
      </w:r>
      <w:r>
        <w:rPr>
          <w:rFonts w:hint="eastAsia"/>
        </w:rPr>
        <w:br/>
      </w:r>
      <w:r>
        <w:rPr>
          <w:rFonts w:hint="eastAsia"/>
        </w:rPr>
        <w:t>　　图表 23：和田玉首饰消费者消费影响因素分布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b96ecebad4a9e" w:history="1">
        <w:r>
          <w:rPr>
            <w:rStyle w:val="Hyperlink"/>
          </w:rPr>
          <w:t>2025-2031年中国和田玉首饰市场深度调研与发展趋势预测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1b96ecebad4a9e" w:history="1">
        <w:r>
          <w:rPr>
            <w:rStyle w:val="Hyperlink"/>
          </w:rPr>
          <w:t>https://www.20087.com/0/36/HeTianYuShouShiFaZhanQuShi.html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热点：和田玉最不值钱的颜色、和田玉首饰品牌、和田玉什么人不能戴、和田玉首饰值得买吗、和田玉哪里可以卖掉、和田玉首饰价格、玉一般戴多久就认主人、和田玉首饰盒、和田玉好处和功效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cf646b293452b" w:history="1">
      <w:r>
        <w:rPr>
          <w:rStyle w:val="Hyperlink"/>
        </w:rPr>
        <w:t>2025-2031年中国和田玉首饰市场深度调研与发展趋势预测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HeTianYuShouShiFaZhanQuShi.html" TargetMode="External" Id="R481b96ecebad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HeTianYuShouShiFaZhanQuShi.html" TargetMode="External" Id="R811cf646b293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2025-05-15T02:23:00Z</dcterms:created>
  <dcterms:modified xsi:type="dcterms:W3CDTF">2025-05-15T03:23:00Z</dcterms:modified>
  <dc:subject>2025-2031年中国和田玉首饰市场深度调研与发展趋势预测</dc:subject>
  <dc:title>2025-2031年中国和田玉首饰市场深度调研与发展趋势预测</dc:title>
  <cp:keywords>2025-2031年中国和田玉首饰市场深度调研与发展趋势预测</cp:keywords>
  <dc:description>2025-2031年中国和田玉首饰市场深度调研与发展趋势预测</dc:description>
</cp:coreProperties>
</file>