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05bedf4f44dc1" w:history="1">
              <w:r>
                <w:rPr>
                  <w:rStyle w:val="Hyperlink"/>
                </w:rPr>
                <w:t>2025-2031年中国山羊毛皮市场现状调研与发展前景报告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05bedf4f44dc1" w:history="1">
              <w:r>
                <w:rPr>
                  <w:rStyle w:val="Hyperlink"/>
                </w:rPr>
                <w:t>2025-2031年中国山羊毛皮市场现状调研与发展前景报告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05bedf4f44dc1" w:history="1">
                <w:r>
                  <w:rPr>
                    <w:rStyle w:val="Hyperlink"/>
                  </w:rPr>
                  <w:t>https://www.20087.com/0/16/ShanYangMaoPiHangYeQianJingQuShi.html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毛皮是由山羊宰杀后获取的天然动物皮革，经过鞣制、染色和整饰等工艺处理后，广泛用于服装、鞋履、箱包、家居装饰及手工艺品等领域。其特点是毛质粗硬、纤维结构紧密、耐磨性强，皮板柔韧且具有一定厚度，适合制作冬季保暖衣物、皮鞋内衬、坐垫及工业用革。不同产地和品种的山羊毛皮在毛长、密度、色泽和皮质上存在差异，例如中国北方、中亚及非洲部分地区产出的山羊毛皮因气候寒冷而毛被浓密，具有较高的保暖性能。传统加工以手工鞣制为主，现代工业化生产则采用铬鞣、植鞣或结合鞣技术，提升皮张的稳定性、柔软度和抗老化能力。成品需经过脱脂、软化、干燥、拉软、剪毛及涂饰等多道工序，确保外观质量与使用性能。然而，山羊毛皮在加工过程中面临环境污染风险，如废水排放、化学品使用及毛皮废弃物处理等问题，且天然皮张存在个体差异，影响成品一致性。此外，动物福利争议与合成材料的竞争也对市场构成压力。</w:t>
      </w:r>
      <w:r>
        <w:rPr>
          <w:rFonts w:hint="eastAsia"/>
        </w:rPr>
        <w:br/>
      </w:r>
      <w:r>
        <w:rPr>
          <w:rFonts w:hint="eastAsia"/>
        </w:rPr>
        <w:t>　　未来，山羊毛皮的发展将更加注重可持续加工、品质提升与高附加值应用的协同发展。在环保方面，清洁生产技术将被广泛推广，包括无铬鞣制、生物酶脱毛、封闭式水循环系统及可降解助剂的应用，以减少对环境的影响，满足日益严格的生态法规要求。溯源体系的建立将增强供应链透明度，确保原料来自合法、人道的养殖与屠宰过程，提升消费者信任度。在产品创新上，通过精细分选、分级加工与特种整饰技术，开发适用于高端时装、定制皮具及功能性服饰的差异化产品，提升附加值。例如，保留自然毛被的生态皮革、仿古做旧风格或与植物染料结合的环保系列将更受市场青睐。同时，山羊毛皮的独特质感与保温性能使其在特定专业领域（如极地探险装备、传统民族服饰修复）仍具不可替代性。长远来看，行业将推动与合成革、再生纤维等材料的互补发展，而非简单替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c05bedf4f44dc1" w:history="1">
        <w:r>
          <w:rPr>
            <w:rStyle w:val="Hyperlink"/>
          </w:rPr>
          <w:t>2025-2031年中国山羊毛皮市场现状调研与发展前景报告</w:t>
        </w:r>
      </w:hyperlink>
      <w:r>
        <w:rPr>
          <w:rFonts w:hint="eastAsia"/>
        </w:rPr>
        <w:t>深入分析了市场规模、需求及价格等关键因素，对山羊毛皮产业链的现状进行了剖析，并科学地预测了山羊毛皮市场前景与发展趋势。通过山羊毛皮细分市场的调研和对重点企业的深入研究，全面揭示了山羊毛皮行业的竞争格局、市场集中度以及品牌影响力。同时，山羊毛皮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山羊毛皮行业概述</w:t>
      </w:r>
      <w:r>
        <w:rPr>
          <w:rFonts w:hint="eastAsia"/>
        </w:rPr>
        <w:br/>
      </w:r>
      <w:r>
        <w:rPr>
          <w:rFonts w:hint="eastAsia"/>
        </w:rPr>
        <w:t>　　第一节 山羊毛皮定义与分类</w:t>
      </w:r>
      <w:r>
        <w:rPr>
          <w:rFonts w:hint="eastAsia"/>
        </w:rPr>
        <w:br/>
      </w:r>
      <w:r>
        <w:rPr>
          <w:rFonts w:hint="eastAsia"/>
        </w:rPr>
        <w:t>　　第二节 山羊毛皮应用领域</w:t>
      </w:r>
      <w:r>
        <w:rPr>
          <w:rFonts w:hint="eastAsia"/>
        </w:rPr>
        <w:br/>
      </w:r>
      <w:r>
        <w:rPr>
          <w:rFonts w:hint="eastAsia"/>
        </w:rPr>
        <w:t>　　第三节 山羊毛皮行业经济指标分析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山羊毛皮产业链及经营模式分析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三、山羊毛皮销售模式及销售渠道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全球山羊毛皮市场发展综述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2019-2024年全球山羊毛皮市场规模与趋势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主要国家与地区山羊毛皮市场分析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2025-2031年全球山羊毛皮行业发展趋势与前景预测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中国山羊毛皮行业市场分析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2024-2025年山羊毛皮产能与投资动态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一、国内山羊毛皮产能及利用情况</w:t>
      </w:r>
      <w:r>
        <w:rPr>
          <w:rFonts w:hint="eastAsia"/>
        </w:rPr>
        <w:br/>
      </w:r>
      <w:r>
        <w:rPr>
          <w:rFonts w:hint="eastAsia"/>
        </w:rPr>
        <w:t>　　　　二、山羊毛皮产能扩张与投资动态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2025-2031年山羊毛皮行业产量统计与趋势预测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一、2019-2024年山羊毛皮行业产量数据统计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1、2019-2024年山羊毛皮产量及增长趋势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2、2019-2024年山羊毛皮细分产品产量及份额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二、影响山羊毛皮产量的关键因素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三、2025-2031年山羊毛皮产量预测</w:t>
      </w:r>
      <w:r>
        <w:rPr>
          <w:rFonts w:hint="eastAsia"/>
        </w:rPr>
        <w:br/>
      </w:r>
      <w:r>
        <w:rPr>
          <w:rFonts w:hint="eastAsia"/>
        </w:rPr>
        <w:t>　　第三节 2025-2031年山羊毛皮市场需求与销售分析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一、2024-2025年山羊毛皮行业需求现状</w:t>
      </w:r>
      <w:r>
        <w:rPr>
          <w:rFonts w:hint="eastAsia"/>
        </w:rPr>
        <w:br/>
      </w:r>
      <w:r>
        <w:rPr>
          <w:rFonts w:hint="eastAsia"/>
        </w:rPr>
        <w:t>　　　　二、山羊毛皮客户群体与需求特点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三、2019-2024年山羊毛皮行业销售规模分析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四、2025-2031年山羊毛皮市场增长潜力与规模预测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中国山羊毛皮细分市场与下游应用领域分析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山羊毛皮细分市场分析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一、2024-2025年山羊毛皮主要细分产品市场现状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山羊毛皮下游应用与客户群体分析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一、2024-2025年山羊毛皮各应用领域市场现状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2024-2025年山羊毛皮行业技术发展现状及趋势分析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山羊毛皮行业技术发展现状分析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国内外山羊毛皮行业技术差异与原因</w:t>
      </w:r>
      <w:r>
        <w:rPr>
          <w:rFonts w:hint="eastAsia"/>
        </w:rPr>
        <w:br/>
      </w:r>
      <w:r>
        <w:rPr>
          <w:rFonts w:hint="eastAsia"/>
        </w:rPr>
        <w:t>　　第三节 山羊毛皮行业技术发展方向、趋势预测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提升山羊毛皮行业技术能力策略建议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山羊毛皮价格机制与竞争策略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一、2019-2024年山羊毛皮市场价格走势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山羊毛皮定价策略与方法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2025-2031年山羊毛皮价格竞争态势与趋势预测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中国山羊毛皮行业重点区域市场研究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2024-2025年重点区域山羊毛皮市场发展概况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二、2019-2024年山羊毛皮市场需求规模情况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三、2025-2031年山羊毛皮行业发展潜力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二、2019-2024年山羊毛皮市场需求规模情况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三、2025-2031年山羊毛皮行业发展潜力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二、2019-2024年山羊毛皮市场需求规模情况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三、2025-2031年山羊毛皮行业发展潜力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二、2019-2024年山羊毛皮市场需求规模情况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三、2025-2031年山羊毛皮行业发展潜力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二、2019-2024年山羊毛皮市场需求规模情况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三、2025-2031年山羊毛皮行业发展潜力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2019-2024年中国山羊毛皮行业进出口情况分析</w:t>
      </w:r>
      <w:r>
        <w:rPr>
          <w:rFonts w:hint="eastAsia"/>
        </w:rPr>
        <w:br/>
      </w:r>
      <w:r>
        <w:rPr>
          <w:rFonts w:hint="eastAsia"/>
        </w:rPr>
        <w:t>　　第一节 山羊毛皮行业进口情况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一、2019-2024年山羊毛皮进口规模及增长情况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二、山羊毛皮主要进口来源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山羊毛皮行业出口情况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一、2019-2024年山羊毛皮出口规模及增长情况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二、山羊毛皮主要出口目的地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2019-2024年中国山羊毛皮行业总体发展与财务状况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2019-2024年中国山羊毛皮行业规模情况</w:t>
      </w:r>
      <w:r>
        <w:rPr>
          <w:rFonts w:hint="eastAsia"/>
        </w:rPr>
        <w:br/>
      </w:r>
      <w:r>
        <w:rPr>
          <w:rFonts w:hint="eastAsia"/>
        </w:rPr>
        <w:t>　　　　一、山羊毛皮行业企业数量规模</w:t>
      </w:r>
      <w:r>
        <w:rPr>
          <w:rFonts w:hint="eastAsia"/>
        </w:rPr>
        <w:br/>
      </w:r>
      <w:r>
        <w:rPr>
          <w:rFonts w:hint="eastAsia"/>
        </w:rPr>
        <w:t>　　　　二、山羊毛皮行业从业人员规模</w:t>
      </w:r>
      <w:r>
        <w:rPr>
          <w:rFonts w:hint="eastAsia"/>
        </w:rPr>
        <w:br/>
      </w:r>
      <w:r>
        <w:rPr>
          <w:rFonts w:hint="eastAsia"/>
        </w:rPr>
        <w:t>　　　　三、山羊毛皮行业市场敏感性分析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2019-2024年中国山羊毛皮行业财务能力分析</w:t>
      </w:r>
      <w:r>
        <w:rPr>
          <w:rFonts w:hint="eastAsia"/>
        </w:rPr>
        <w:br/>
      </w:r>
      <w:r>
        <w:rPr>
          <w:rFonts w:hint="eastAsia"/>
        </w:rPr>
        <w:t>　　　　一、山羊毛皮行业盈利能力</w:t>
      </w:r>
      <w:r>
        <w:rPr>
          <w:rFonts w:hint="eastAsia"/>
        </w:rPr>
        <w:br/>
      </w:r>
      <w:r>
        <w:rPr>
          <w:rFonts w:hint="eastAsia"/>
        </w:rPr>
        <w:t>　　　　二、山羊毛皮行业偿债能力</w:t>
      </w:r>
      <w:r>
        <w:rPr>
          <w:rFonts w:hint="eastAsia"/>
        </w:rPr>
        <w:br/>
      </w:r>
      <w:r>
        <w:rPr>
          <w:rFonts w:hint="eastAsia"/>
        </w:rPr>
        <w:t>　　　　三、山羊毛皮行业营运能力</w:t>
      </w:r>
      <w:r>
        <w:rPr>
          <w:rFonts w:hint="eastAsia"/>
        </w:rPr>
        <w:br/>
      </w:r>
      <w:r>
        <w:rPr>
          <w:rFonts w:hint="eastAsia"/>
        </w:rPr>
        <w:t>　　　　四、山羊毛皮行业发展能力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山羊毛皮行业重点企业调研分析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二、企业山羊毛皮业务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中国山羊毛皮行业竞争格局分析</w:t>
      </w:r>
      <w:r>
        <w:rPr>
          <w:rFonts w:hint="eastAsia"/>
        </w:rPr>
        <w:br/>
      </w:r>
      <w:r>
        <w:rPr>
          <w:rFonts w:hint="eastAsia"/>
        </w:rPr>
        <w:t>　　第一节 山羊毛皮行业竞争格局总览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2024-2025年山羊毛皮行业竞争力分析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2019-2024年山羊毛皮行业企业并购活动分析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2024-2025年山羊毛皮行业会展与招投标活动分析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一、山羊毛皮行业会展活动及其市场影响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2025年中国山羊毛皮企业发展企业发展策略与建议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山羊毛皮销售模式与渠道策略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山羊毛皮品牌与市场推广策略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山羊毛皮研发投入与技术创新能力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山羊毛皮合作联盟与资源整合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中国山羊毛皮行业风险与对策</w:t>
      </w:r>
      <w:r>
        <w:rPr>
          <w:rFonts w:hint="eastAsia"/>
        </w:rPr>
        <w:br/>
      </w:r>
      <w:r>
        <w:rPr>
          <w:rFonts w:hint="eastAsia"/>
        </w:rPr>
        <w:t>　　第一节 山羊毛皮行业SWOT分析</w:t>
      </w:r>
      <w:r>
        <w:rPr>
          <w:rFonts w:hint="eastAsia"/>
        </w:rPr>
        <w:br/>
      </w:r>
      <w:r>
        <w:rPr>
          <w:rFonts w:hint="eastAsia"/>
        </w:rPr>
        <w:t>　　　　一、山羊毛皮行业优势</w:t>
      </w:r>
      <w:r>
        <w:rPr>
          <w:rFonts w:hint="eastAsia"/>
        </w:rPr>
        <w:br/>
      </w:r>
      <w:r>
        <w:rPr>
          <w:rFonts w:hint="eastAsia"/>
        </w:rPr>
        <w:t>　　　　二、山羊毛皮行业劣势</w:t>
      </w:r>
      <w:r>
        <w:rPr>
          <w:rFonts w:hint="eastAsia"/>
        </w:rPr>
        <w:br/>
      </w:r>
      <w:r>
        <w:rPr>
          <w:rFonts w:hint="eastAsia"/>
        </w:rPr>
        <w:t>　　　　三、山羊毛皮市场机会</w:t>
      </w:r>
      <w:r>
        <w:rPr>
          <w:rFonts w:hint="eastAsia"/>
        </w:rPr>
        <w:br/>
      </w:r>
      <w:r>
        <w:rPr>
          <w:rFonts w:hint="eastAsia"/>
        </w:rPr>
        <w:t>　　　　四、山羊毛皮市场威胁</w:t>
      </w:r>
      <w:r>
        <w:rPr>
          <w:rFonts w:hint="eastAsia"/>
        </w:rPr>
        <w:br/>
      </w:r>
      <w:r>
        <w:rPr>
          <w:rFonts w:hint="eastAsia"/>
        </w:rPr>
        <w:t>　　第二节 山羊毛皮行业风险及对策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2025-2031年中国山羊毛皮行业前景与发展趋势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2024-2025年山羊毛皮行业发展环境分析</w:t>
      </w:r>
      <w:r>
        <w:rPr>
          <w:rFonts w:hint="eastAsia"/>
        </w:rPr>
        <w:br/>
      </w:r>
      <w:r>
        <w:rPr>
          <w:rFonts w:hint="eastAsia"/>
        </w:rPr>
        <w:t>　　　　一、山羊毛皮行业主管部门与监管体制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二、山羊毛皮行业主要法律法规及政策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三、山羊毛皮行业标准与质量监管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2025-2031年山羊毛皮行业发展趋势与方向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2025-2031年山羊毛皮行业发展潜力与机遇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山羊毛皮行业研究结论与建议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(中-智-林)山羊毛皮行业发展建议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山羊毛皮行业历程</w:t>
      </w:r>
      <w:r>
        <w:rPr>
          <w:rFonts w:hint="eastAsia"/>
        </w:rPr>
        <w:br/>
      </w:r>
      <w:r>
        <w:rPr>
          <w:rFonts w:hint="eastAsia"/>
        </w:rPr>
        <w:t>　　图表 山羊毛皮行业生命周期</w:t>
      </w:r>
      <w:r>
        <w:rPr>
          <w:rFonts w:hint="eastAsia"/>
        </w:rPr>
        <w:br/>
      </w:r>
      <w:r>
        <w:rPr>
          <w:rFonts w:hint="eastAsia"/>
        </w:rPr>
        <w:t>　　图表 山羊毛皮行业产业链分析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2019-2024年中国山羊毛皮行业市场规模及增长情况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2019-2024年山羊毛皮行业市场容量分析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2019-2024年中国山羊毛皮行业产能统计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2019-2024年中国山羊毛皮行业产量及增长趋势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2019-2024年中国山羊毛皮市场需求量及增速统计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2024年中国山羊毛皮行业需求领域分布格局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2019-2024年中国山羊毛皮行业销售收入分析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2019-2024年中国山羊毛皮行业盈利情况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2019-2024年中国山羊毛皮行业利润总额统计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2019-2024年中国山羊毛皮进口数量分析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2019-2024年中国山羊毛皮进口金额分析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2019-2024年中国山羊毛皮出口数量分析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2019-2024年中国山羊毛皮出口金额分析</w:t>
      </w:r>
      <w:r>
        <w:rPr>
          <w:rFonts w:hint="eastAsia"/>
        </w:rPr>
        <w:br/>
      </w:r>
      <w:r>
        <w:rPr>
          <w:rFonts w:hint="eastAsia"/>
        </w:rPr>
        <w:t>　　图表 2024年中国山羊毛皮进口国家及地区分析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2024年中国山羊毛皮出口国家及地区分析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2019-2024年中国山羊毛皮行业企业平均规模情况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**地区山羊毛皮市场规模及增长情况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山羊毛皮重点企业（一）经营情况分析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山羊毛皮重点企业（一）主要经济指标情况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山羊毛皮重点企业（一）盈利能力情况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山羊毛皮重点企业（一）偿债能力情况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山羊毛皮重点企业（一）运营能力情况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山羊毛皮重点企业（一）成长能力情况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山羊毛皮重点企业（二）基本信息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山羊毛皮重点企业（二）经营情况分析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山羊毛皮重点企业（二）主要经济指标情况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山羊毛皮重点企业（二）盈利能力情况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山羊毛皮重点企业（二）偿债能力情况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山羊毛皮重点企业（二）运营能力情况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山羊毛皮重点企业（二）成长能力情况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山羊毛皮重点企业（三）基本信息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山羊毛皮重点企业（三）经营情况分析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山羊毛皮重点企业（三）主要经济指标情况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山羊毛皮重点企业（三）盈利能力情况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山羊毛皮重点企业（三）偿债能力情况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山羊毛皮重点企业（三）运营能力情况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山羊毛皮重点企业（三）成长能力情况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2025-2031年中国山羊毛皮行业产能预测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2025-2031年中国山羊毛皮行业产量预测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2025-2031年中国山羊毛皮市场需求量预测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2025-2031年中国山羊毛皮行业供需平衡预测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2025-2031年中国山羊毛皮行业市场容量预测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2025-2031年中国山羊毛皮行业市场规模预测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2025-2031年中国山羊毛皮市场前景分析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2025-2031年中国山羊毛皮行业发展趋势预测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05bedf4f44dc1" w:history="1">
        <w:r>
          <w:rPr>
            <w:rStyle w:val="Hyperlink"/>
          </w:rPr>
          <w:t>2025-2031年中国山羊毛皮市场现状调研与发展前景报告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05bedf4f44dc1" w:history="1">
        <w:r>
          <w:rPr>
            <w:rStyle w:val="Hyperlink"/>
          </w:rPr>
          <w:t>https://www.20087.com/0/16/ShanYangMaoPiHangYeQianJingQuShi.html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热点：山羊皮革和山羊皮区别、山羊毛皮毛一体的优缺点、山羊皮毛一体大衣、山羊毛皮毛一体、山羊皮军大衣、山羊毛皮草、山羊皮和绵羊皮对比、山羊毛皮还是绵羊毛皮好、山羊皮革和山羊皮那个好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b2094cc224e3f" w:history="1">
      <w:r>
        <w:rPr>
          <w:rStyle w:val="Hyperlink"/>
        </w:rPr>
        <w:t>2025-2031年中国山羊毛皮市场现状调研与发展前景报告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anYangMaoPiHangYeQianJingQuShi.html" TargetMode="External" Id="R52c05bedf4f4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anYangMaoPiHangYeQianJingQuShi.html" TargetMode="External" Id="Re90b2094cc22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2025-08-01T08:53:20Z</dcterms:created>
  <dcterms:modified xsi:type="dcterms:W3CDTF">2025-08-01T09:53:20Z</dcterms:modified>
  <dc:subject>2025-2031年中国山羊毛皮市场现状调研与发展前景报告</dc:subject>
  <dc:title>2025-2031年中国山羊毛皮市场现状调研与发展前景报告</dc:title>
  <cp:keywords>2025-2031年中国山羊毛皮市场现状调研与发展前景报告</cp:keywords>
  <dc:description>2025-2031年中国山羊毛皮市场现状调研与发展前景报告</dc:description>
</cp:coreProperties>
</file>