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1c56855da45e7" w:history="1">
              <w:r>
                <w:rPr>
                  <w:rStyle w:val="Hyperlink"/>
                </w:rPr>
                <w:t>2026-2032年中国杨桃种植市场研究与发展前景预测报告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1c56855da45e7" w:history="1">
              <w:r>
                <w:rPr>
                  <w:rStyle w:val="Hyperlink"/>
                </w:rPr>
                <w:t>2026-2032年中国杨桃种植市场研究与发展前景预测报告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1c56855da45e7" w:history="1">
                <w:r>
                  <w:rPr>
                    <w:rStyle w:val="Hyperlink"/>
                  </w:rPr>
                  <w:t>https://www.20087.com/0/76/YangTaoZhongZhiHangYeQianJingQuShi.html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桃种植是以热带亚热带地区为主的果树栽培活动，主栽品种包括甜杨桃（如马来西亚B10、中国台湾蜜丝）与酸杨桃，要求年均温20℃以上、排水良好微酸性土壤，管理重点包括整形修剪、疏花疏果及病虫害防控（如炭疽病、果蝇）。当前规模化果园普遍采用滴灌、套袋及绿色防控技术，部分基地通过GAP认证对接商超供应链。在特色水果消费升级与观光农业融合趋势下，优质杨桃在高端生鲜与采摘体验市场具备溢价空间。然而，杨桃属典型呼吸跃变型果实，采后极易褐变软化，冷链断链即导致商品性丧失；同时，品种退化、劳动力短缺及极端天气（如寒潮、台风）频发，制约产业稳定发展，且缺乏深加工路径，鲜果销售高度依赖短期市场行情。</w:t>
      </w:r>
      <w:r>
        <w:rPr>
          <w:rFonts w:hint="eastAsia"/>
        </w:rPr>
        <w:br/>
      </w:r>
      <w:r>
        <w:rPr>
          <w:rFonts w:hint="eastAsia"/>
        </w:rPr>
        <w:t>　　未来，杨桃种植将向抗逆品种选育、采后技术集成与三产融合方向突破。基因标记辅助育种将加速高糖低酸、耐储运新品种推广。预冷+气调包装+1-MCP处理可显著延长货架期。果园结合研学、康养开发四季采摘与果干DIY体验。在功能性食品领域，杨桃多酚提取物或用于抗氧化补充剂。长远来看，杨桃种植若能打通“良种—标准园—冷链—品牌”全链条，并拓展价值应用场景，将从区域性小宗水果升级为热带特色农业高质量发展样板，其品种竞争力、供应链韧性与业态创新力将成为产业可持续性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1c56855da45e7" w:history="1">
        <w:r>
          <w:rPr>
            <w:rStyle w:val="Hyperlink"/>
          </w:rPr>
          <w:t>2026-2032年中国杨桃种植市场研究与发展前景预测报告</w:t>
        </w:r>
      </w:hyperlink>
      <w:r>
        <w:rPr>
          <w:rFonts w:hint="eastAsia"/>
        </w:rPr>
        <w:t>》基于科学的市场调研与数据分析，全面解析了杨桃种植行业的市场规模、市场需求及发展现状。报告深入探讨了杨桃种植产业链结构、细分市场特点及技术发展方向，并结合宏观经济环境与消费者需求变化，对杨桃种植行业前景与未来趋势进行了科学预测，揭示了潜在增长空间。通过对杨桃种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杨桃种植产业概述</w:t>
      </w:r>
      <w:r>
        <w:rPr>
          <w:rFonts w:hint="eastAsia"/>
        </w:rPr>
        <w:br/>
      </w:r>
      <w:r>
        <w:rPr>
          <w:rFonts w:hint="eastAsia"/>
        </w:rPr>
        <w:t>　　第一节 杨桃种植定义与分类</w:t>
      </w:r>
      <w:r>
        <w:rPr>
          <w:rFonts w:hint="eastAsia"/>
        </w:rPr>
        <w:br/>
      </w:r>
      <w:r>
        <w:rPr>
          <w:rFonts w:hint="eastAsia"/>
        </w:rPr>
        <w:t>　　第二节 杨桃种植产业链结构及关键环节剖析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杨桃种植商业模式与盈利模式解析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杨桃种植经济指标与行业评估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全球杨桃种植市场发展综述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2020-2025年全球杨桃种植市场规模及增长趋势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主要国家与地区杨桃种植市场对比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2026-2032年全球杨桃种植行业发展趋势与前景预测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国际杨桃种植市场发展趋势及对我国启示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二、对我国杨桃种植市场的借鉴意义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中国杨桃种植行业市场规模分析与预测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杨桃种植市场的总体规模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一、2020-2025年杨桃种植市场规模变化及趋势分析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二、2026年杨桃种植行业市场规模特点</w:t>
      </w:r>
      <w:r>
        <w:rPr>
          <w:rFonts w:hint="eastAsia"/>
        </w:rPr>
        <w:br/>
      </w:r>
      <w:r>
        <w:rPr>
          <w:rFonts w:hint="eastAsia"/>
        </w:rPr>
        <w:t>　　第二节 杨桃种植市场规模的构成</w:t>
      </w:r>
      <w:r>
        <w:rPr>
          <w:rFonts w:hint="eastAsia"/>
        </w:rPr>
        <w:br/>
      </w:r>
      <w:r>
        <w:rPr>
          <w:rFonts w:hint="eastAsia"/>
        </w:rPr>
        <w:t>　　　　一、杨桃种植客户群体特征与偏好分析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二、不同类型杨桃种植市场规模分布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三、各地区杨桃种植市场规模差异与特点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杨桃种植市场规模的预测与展望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一、未来几年杨桃种植市场规模增长预测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2025-2026年杨桃种植行业技术发展现状及趋势分析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杨桃种植行业技术发展现状分析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国内外杨桃种植行业技术差距分析及差距形成的主要原因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杨桃种植行业技术发展方向、趋势预测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提升杨桃种植行业技术能力策略建议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2020-2025年中国杨桃种植行业总体发展与财务状况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2020-2025年杨桃种植行业规模情况</w:t>
      </w:r>
      <w:r>
        <w:rPr>
          <w:rFonts w:hint="eastAsia"/>
        </w:rPr>
        <w:br/>
      </w:r>
      <w:r>
        <w:rPr>
          <w:rFonts w:hint="eastAsia"/>
        </w:rPr>
        <w:t>　　　　一、杨桃种植行业企业数量规模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二、杨桃种植行业从业人员规模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三、杨桃种植行业市场敏感性分析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2020-2025年杨桃种植行业财务能力分析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一、杨桃种植行业盈利能力</w:t>
      </w:r>
      <w:r>
        <w:rPr>
          <w:rFonts w:hint="eastAsia"/>
        </w:rPr>
        <w:br/>
      </w:r>
      <w:r>
        <w:rPr>
          <w:rFonts w:hint="eastAsia"/>
        </w:rPr>
        <w:t>　　　　二、杨桃种植行业偿债能力</w:t>
      </w:r>
      <w:r>
        <w:rPr>
          <w:rFonts w:hint="eastAsia"/>
        </w:rPr>
        <w:br/>
      </w:r>
      <w:r>
        <w:rPr>
          <w:rFonts w:hint="eastAsia"/>
        </w:rPr>
        <w:t>　　　　三、杨桃种植行业营运能力</w:t>
      </w:r>
      <w:r>
        <w:rPr>
          <w:rFonts w:hint="eastAsia"/>
        </w:rPr>
        <w:br/>
      </w:r>
      <w:r>
        <w:rPr>
          <w:rFonts w:hint="eastAsia"/>
        </w:rPr>
        <w:t>　　　　四、杨桃种植行业发展能力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中国杨桃种植行业细分市场调研与机会挖掘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杨桃种植细分市场（一）市场调研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杨桃种植细分市场（二）市场调研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中国杨桃种植行业区域市场调研分析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2020-2025年中国杨桃种植行业重点区域调研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一、重点地区（一）杨桃种植市场规模与特点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二、重点地区（二）杨桃种植市场规模及特点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三、重点地区（三）杨桃种植市场规模及特点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四、重点地区（四）杨桃种植市场规模及特点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不同区域杨桃种植市场的对比与启示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二、杨桃种植市场拓展策略与建议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中国杨桃种植行业的营销渠道与客户分析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杨桃种植行业渠道分析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二、各类渠道对杨桃种植行业的影响</w:t>
      </w:r>
      <w:r>
        <w:rPr>
          <w:rFonts w:hint="eastAsia"/>
        </w:rPr>
        <w:br/>
      </w:r>
      <w:r>
        <w:rPr>
          <w:rFonts w:hint="eastAsia"/>
        </w:rPr>
        <w:t>　　　　三、主要杨桃种植企业渠道策略研究</w:t>
      </w:r>
      <w:r>
        <w:rPr>
          <w:rFonts w:hint="eastAsia"/>
        </w:rPr>
        <w:br/>
      </w:r>
      <w:r>
        <w:rPr>
          <w:rFonts w:hint="eastAsia"/>
        </w:rPr>
        <w:t>　　第二节 杨桃种植行业客户分析与定位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中国杨桃种植行业竞争格局及策略选择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杨桃种植行业总体市场竞争状况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一、杨桃种植行业竞争结构分析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二、杨桃种植企业竞争格局与集中度评估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三、杨桃种植行业SWOT分析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杨桃种植行业重点企业调研分析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杨桃种植企业发展策略分析</w:t>
      </w:r>
      <w:r>
        <w:rPr>
          <w:rFonts w:hint="eastAsia"/>
        </w:rPr>
        <w:br/>
      </w:r>
      <w:r>
        <w:rPr>
          <w:rFonts w:hint="eastAsia"/>
        </w:rPr>
        <w:t>　　第一节 杨桃种植市场与销售策略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杨桃种植品牌战略思考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中国杨桃种植行业发展环境分析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二、杨桃种植行业主管部门、监管体制及相关政策法规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3、杨桃种植行业的主要法律、法规和政策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4、2026年杨桃种植行业法律法规和政策对行业的影响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二、杨桃种植消费者需求分析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一、杨桃种植技术的应用与创新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二、杨桃种植行业发展的技术趋势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2026-2032年杨桃种植行业展趋势预测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2026-2032年杨桃种植市场发展前景分析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一、杨桃种植市场发展潜力</w:t>
      </w:r>
      <w:r>
        <w:rPr>
          <w:rFonts w:hint="eastAsia"/>
        </w:rPr>
        <w:br/>
      </w:r>
      <w:r>
        <w:rPr>
          <w:rFonts w:hint="eastAsia"/>
        </w:rPr>
        <w:t>　　　　二、杨桃种植市场前景分析</w:t>
      </w:r>
      <w:r>
        <w:rPr>
          <w:rFonts w:hint="eastAsia"/>
        </w:rPr>
        <w:br/>
      </w:r>
      <w:r>
        <w:rPr>
          <w:rFonts w:hint="eastAsia"/>
        </w:rPr>
        <w:t>　　　　三、杨桃种植细分行业发展前景分析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2026-2032年杨桃种植发展趋势预测</w:t>
      </w:r>
      <w:r>
        <w:rPr>
          <w:rFonts w:hint="eastAsia"/>
        </w:rPr>
        <w:br/>
      </w:r>
      <w:r>
        <w:rPr>
          <w:rFonts w:hint="eastAsia"/>
        </w:rPr>
        <w:t>　　　　一、杨桃种植发展趋势预测</w:t>
      </w:r>
      <w:r>
        <w:rPr>
          <w:rFonts w:hint="eastAsia"/>
        </w:rPr>
        <w:br/>
      </w:r>
      <w:r>
        <w:rPr>
          <w:rFonts w:hint="eastAsia"/>
        </w:rPr>
        <w:t>　　　　二、杨桃种植市场规模预测</w:t>
      </w:r>
      <w:r>
        <w:rPr>
          <w:rFonts w:hint="eastAsia"/>
        </w:rPr>
        <w:br/>
      </w:r>
      <w:r>
        <w:rPr>
          <w:rFonts w:hint="eastAsia"/>
        </w:rPr>
        <w:t>　　　　三、杨桃种植细分市场发展趋势预测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未来杨桃种植行业挑战与机遇探讨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一、杨桃种植行业挑战</w:t>
      </w:r>
      <w:r>
        <w:rPr>
          <w:rFonts w:hint="eastAsia"/>
        </w:rPr>
        <w:br/>
      </w:r>
      <w:r>
        <w:rPr>
          <w:rFonts w:hint="eastAsia"/>
        </w:rPr>
        <w:t>　　　　二、杨桃种植行业机遇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杨桃种植行业研究结论及建议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对杨桃种植行业发展的建议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[~中智~林~]对杨桃种植企业和投资者的建议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杨桃种植介绍</w:t>
      </w:r>
      <w:r>
        <w:rPr>
          <w:rFonts w:hint="eastAsia"/>
        </w:rPr>
        <w:br/>
      </w:r>
      <w:r>
        <w:rPr>
          <w:rFonts w:hint="eastAsia"/>
        </w:rPr>
        <w:t>　　图表 杨桃种植图片</w:t>
      </w:r>
      <w:r>
        <w:rPr>
          <w:rFonts w:hint="eastAsia"/>
        </w:rPr>
        <w:br/>
      </w:r>
      <w:r>
        <w:rPr>
          <w:rFonts w:hint="eastAsia"/>
        </w:rPr>
        <w:t>　　图表 杨桃种植产业链分析</w:t>
      </w:r>
      <w:r>
        <w:rPr>
          <w:rFonts w:hint="eastAsia"/>
        </w:rPr>
        <w:br/>
      </w:r>
      <w:r>
        <w:rPr>
          <w:rFonts w:hint="eastAsia"/>
        </w:rPr>
        <w:t>　　图表 杨桃种植主要特点</w:t>
      </w:r>
      <w:r>
        <w:rPr>
          <w:rFonts w:hint="eastAsia"/>
        </w:rPr>
        <w:br/>
      </w:r>
      <w:r>
        <w:rPr>
          <w:rFonts w:hint="eastAsia"/>
        </w:rPr>
        <w:t>　　图表 杨桃种植政策分析</w:t>
      </w:r>
      <w:r>
        <w:rPr>
          <w:rFonts w:hint="eastAsia"/>
        </w:rPr>
        <w:br/>
      </w:r>
      <w:r>
        <w:rPr>
          <w:rFonts w:hint="eastAsia"/>
        </w:rPr>
        <w:t>　　图表 杨桃种植标准 技术</w:t>
      </w:r>
      <w:r>
        <w:rPr>
          <w:rFonts w:hint="eastAsia"/>
        </w:rPr>
        <w:br/>
      </w:r>
      <w:r>
        <w:rPr>
          <w:rFonts w:hint="eastAsia"/>
        </w:rPr>
        <w:t>　　图表 杨桃种植最新消息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2020-2025年杨桃种植行业市场容量统计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杨桃种植价格走势</w:t>
      </w:r>
      <w:r>
        <w:rPr>
          <w:rFonts w:hint="eastAsia"/>
        </w:rPr>
        <w:br/>
      </w:r>
      <w:r>
        <w:rPr>
          <w:rFonts w:hint="eastAsia"/>
        </w:rPr>
        <w:t>　　图表 2025年杨桃种植成本和利润分析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2025年中国杨桃种植行业竞争力分析</w:t>
      </w:r>
      <w:r>
        <w:rPr>
          <w:rFonts w:hint="eastAsia"/>
        </w:rPr>
        <w:br/>
      </w:r>
      <w:r>
        <w:rPr>
          <w:rFonts w:hint="eastAsia"/>
        </w:rPr>
        <w:t>　　图表 杨桃种植优势</w:t>
      </w:r>
      <w:r>
        <w:rPr>
          <w:rFonts w:hint="eastAsia"/>
        </w:rPr>
        <w:br/>
      </w:r>
      <w:r>
        <w:rPr>
          <w:rFonts w:hint="eastAsia"/>
        </w:rPr>
        <w:t>　　图表 杨桃种植劣势</w:t>
      </w:r>
      <w:r>
        <w:rPr>
          <w:rFonts w:hint="eastAsia"/>
        </w:rPr>
        <w:br/>
      </w:r>
      <w:r>
        <w:rPr>
          <w:rFonts w:hint="eastAsia"/>
        </w:rPr>
        <w:t>　　图表 杨桃种植机会</w:t>
      </w:r>
      <w:r>
        <w:rPr>
          <w:rFonts w:hint="eastAsia"/>
        </w:rPr>
        <w:br/>
      </w:r>
      <w:r>
        <w:rPr>
          <w:rFonts w:hint="eastAsia"/>
        </w:rPr>
        <w:t>　　图表 杨桃种植威胁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2020-2025年中国杨桃种植行业经营效益分析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**地区杨桃种植市场规模及增长情况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**地区杨桃种植行业市场需求情况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**地区杨桃种植市场规模及增长情况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**地区杨桃种植行业市场需求情况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**地区杨桃种植市场规模及增长情况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**地区杨桃种植行业市场需求情况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杨桃种植品牌分析</w:t>
      </w:r>
      <w:r>
        <w:rPr>
          <w:rFonts w:hint="eastAsia"/>
        </w:rPr>
        <w:br/>
      </w:r>
      <w:r>
        <w:rPr>
          <w:rFonts w:hint="eastAsia"/>
        </w:rPr>
        <w:t>　　图表 杨桃种植企业（一）概述</w:t>
      </w:r>
      <w:r>
        <w:rPr>
          <w:rFonts w:hint="eastAsia"/>
        </w:rPr>
        <w:br/>
      </w:r>
      <w:r>
        <w:rPr>
          <w:rFonts w:hint="eastAsia"/>
        </w:rPr>
        <w:t>　　图表 企业杨桃种植业务分析</w:t>
      </w:r>
      <w:r>
        <w:rPr>
          <w:rFonts w:hint="eastAsia"/>
        </w:rPr>
        <w:br/>
      </w:r>
      <w:r>
        <w:rPr>
          <w:rFonts w:hint="eastAsia"/>
        </w:rPr>
        <w:t>　　图表 杨桃种植企业（一）经营情况分析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杨桃种植企业（一）盈利能力情况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杨桃种植企业（二）简介</w:t>
      </w:r>
      <w:r>
        <w:rPr>
          <w:rFonts w:hint="eastAsia"/>
        </w:rPr>
        <w:br/>
      </w:r>
      <w:r>
        <w:rPr>
          <w:rFonts w:hint="eastAsia"/>
        </w:rPr>
        <w:t>　　图表 企业杨桃种植业务</w:t>
      </w:r>
      <w:r>
        <w:rPr>
          <w:rFonts w:hint="eastAsia"/>
        </w:rPr>
        <w:br/>
      </w:r>
      <w:r>
        <w:rPr>
          <w:rFonts w:hint="eastAsia"/>
        </w:rPr>
        <w:t>　　图表 杨桃种植企业（二）经营情况分析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杨桃种植企业（二）盈利能力情况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杨桃种植企业（二）偿债能力情况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杨桃种植企业（二）运营能力情况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杨桃种植企业（二）成长能力情况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杨桃种植企业（三）概况</w:t>
      </w:r>
      <w:r>
        <w:rPr>
          <w:rFonts w:hint="eastAsia"/>
        </w:rPr>
        <w:br/>
      </w:r>
      <w:r>
        <w:rPr>
          <w:rFonts w:hint="eastAsia"/>
        </w:rPr>
        <w:t>　　图表 企业杨桃种植业务情况</w:t>
      </w:r>
      <w:r>
        <w:rPr>
          <w:rFonts w:hint="eastAsia"/>
        </w:rPr>
        <w:br/>
      </w:r>
      <w:r>
        <w:rPr>
          <w:rFonts w:hint="eastAsia"/>
        </w:rPr>
        <w:t>　　图表 杨桃种植企业（三）经营情况分析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杨桃种植企业（三）盈利能力情况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杨桃种植企业（三）成长能力情况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杨桃种植发展有利因素分析</w:t>
      </w:r>
      <w:r>
        <w:rPr>
          <w:rFonts w:hint="eastAsia"/>
        </w:rPr>
        <w:br/>
      </w:r>
      <w:r>
        <w:rPr>
          <w:rFonts w:hint="eastAsia"/>
        </w:rPr>
        <w:t>　　图表 杨桃种植发展不利因素分析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进入杨桃种植行业壁垒</w:t>
      </w:r>
      <w:r>
        <w:rPr>
          <w:rFonts w:hint="eastAsia"/>
        </w:rPr>
        <w:br/>
      </w:r>
      <w:r>
        <w:rPr>
          <w:rFonts w:hint="eastAsia"/>
        </w:rPr>
        <w:t>　　图表 2026-2032年中国杨桃种植行业市场容量预测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2026-2032年中国杨桃种植行业市场规模预测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2026-2032年中国杨桃种植市场前景分析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2026-2032年中国杨桃种植行业风险研究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2026-2032年中国杨桃种植行业发展趋势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1c56855da45e7" w:history="1">
        <w:r>
          <w:rPr>
            <w:rStyle w:val="Hyperlink"/>
          </w:rPr>
          <w:t>2026-2032年中国杨桃种植市场研究与发展前景预测报告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1c56855da45e7" w:history="1">
        <w:r>
          <w:rPr>
            <w:rStyle w:val="Hyperlink"/>
          </w:rPr>
          <w:t>https://www.20087.com/0/76/YangTaoZhongZhiHangYeQianJingQuShi.html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热点：紫云英11月能播种吗、杨桃种植技术视频、杨桃要施什么肥才会甜、杨桃种植几年挂果、杨桃种植几年挂果、杨桃种植方法、开心果树最怕三个地方、杨桃种植多久才开花结果、杨桃开花不挂果怎么处理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53695339407e" w:history="1">
      <w:r>
        <w:rPr>
          <w:rStyle w:val="Hyperlink"/>
        </w:rPr>
        <w:t>2026-2032年中国杨桃种植市场研究与发展前景预测报告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angTaoZhongZhiHangYeQianJingQuShi.html" TargetMode="External" Id="R01b1c56855da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angTaoZhongZhiHangYeQianJingQuShi.html" TargetMode="External" Id="R18785369533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2025-12-20T07:45:36Z</dcterms:created>
  <dcterms:modified xsi:type="dcterms:W3CDTF">2025-12-20T08:45:36Z</dcterms:modified>
  <dc:subject>2026-2032年中国杨桃种植市场研究与发展前景预测报告</dc:subject>
  <dc:title>2026-2032年中国杨桃种植市场研究与发展前景预测报告</dc:title>
  <cp:keywords>2026-2032年中国杨桃种植市场研究与发展前景预测报告</cp:keywords>
  <dc:description>2026-2032年中国杨桃种植市场研究与发展前景预测报告</dc:description>
</cp:coreProperties>
</file>