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2caa4656a4680" w:history="1">
              <w:r>
                <w:rPr>
                  <w:rStyle w:val="Hyperlink"/>
                </w:rPr>
                <w:t>2024-2030年中国羊肚菌种植市场调查研究与前景趋势预测报告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2caa4656a4680" w:history="1">
              <w:r>
                <w:rPr>
                  <w:rStyle w:val="Hyperlink"/>
                </w:rPr>
                <w:t>2024-2030年中国羊肚菌种植市场调查研究与前景趋势预测报告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2caa4656a4680" w:history="1">
                <w:r>
                  <w:rPr>
                    <w:rStyle w:val="Hyperlink"/>
                  </w:rPr>
                  <w:t>https://www.20087.com/0/96/YangDuJunZhongZhiHangYeFaZhanQuShi.html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肚菌种植业近年来在中国取得了显著的进步，尤其在云、贵、川、陕等地区发展迅速，种植面积逐年扩大。得益于科技进步和航天育种技术的应用，羊肚菌的人工种植技术和产量有了大幅提升，解决了其以往难以大规模人工种植的问题。但由于羊肚菌生长条件苛刻，种植技术要求较高，从业者需要掌握土壤酸碱度调控、温湿度管理、营养供给以及病虫害防治等关键技术。市场售价较高，经济效益可观，吸引了众多农户投入这一新兴产业，同时也成为乡村振兴战略中的重要抓手。</w:t>
      </w:r>
      <w:r>
        <w:rPr>
          <w:rFonts w:hint="eastAsia"/>
        </w:rPr>
        <w:br/>
      </w:r>
      <w:r>
        <w:rPr>
          <w:rFonts w:hint="eastAsia"/>
        </w:rPr>
        <w:t>　　展望未来，羊肚菌种植产业将朝着精细化、标准化、品牌化方向发展。首先，随着生物技术的深入研究和推广，羊肚菌的优质菌种选育、高效栽培模式以及配套栽培设施将进一步完善，有助于降低种植风险和提高产量。其次，鉴于羊肚菌独特的营养价值和市场需求缺口，产业链条将进一步拓展，包括深加工产品开发、冷链物流配送以及线上线下销售渠道的整合。最后，政府政策扶持和技术培训力度加大，将鼓励更多农民参与并提升整个行业的技术水平和竞争力，从而形成规模效应，推动羊肚菌种植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2caa4656a4680" w:history="1">
        <w:r>
          <w:rPr>
            <w:rStyle w:val="Hyperlink"/>
          </w:rPr>
          <w:t>2024-2030年中国羊肚菌种植市场调查研究与前景趋势预测报告</w:t>
        </w:r>
      </w:hyperlink>
      <w:r>
        <w:rPr>
          <w:rFonts w:hint="eastAsia"/>
        </w:rPr>
        <w:t>》基于国家统计局及相关协会的详实数据，系统分析了羊肚菌种植行业的市场规模、重点企业表现、产业链结构、竞争格局及价格动态。报告内容严谨、数据详实，结合丰富图表，全面呈现羊肚菌种植行业现状与未来发展趋势。通过对羊肚菌种植技术现状、SWOT分析及市场前景的解读，报告为羊肚菌种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羊肚菌种植产品概述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羊肚菌种植市场特点分析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羊肚菌种植行业发展周期特征分析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中国羊肚菌种植行业发展环境分析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中国羊肚菌种植行业发展经济环境分析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中国羊肚菌种植行业发展政策环境分析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一、羊肚菌种植行业政策影响分析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二、相关羊肚菌种植行业标准分析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全球羊肚菌种植行业市场发展调研分析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全球羊肚菌种植行业市场运行环境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全球羊肚菌种植行业市场发展情况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一、全球羊肚菌种植行业市场供给分析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二、全球羊肚菌种植行业市场需求分析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三、全球羊肚菌种植行业主要国家地区发展情况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2024-2030年全球羊肚菌种植行业市场规模趋势预测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中国羊肚菌种植行业市场供需现状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中国羊肚菌种植市场现状</w:t>
      </w:r>
      <w:r>
        <w:rPr>
          <w:rFonts w:hint="eastAsia"/>
        </w:rPr>
        <w:br/>
      </w:r>
      <w:r>
        <w:rPr>
          <w:rFonts w:hint="eastAsia"/>
        </w:rPr>
        <w:t>　　第二节 中国羊肚菌种植行业产量情况分析及预测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一、羊肚菌种植总体产能规模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二、2018-2023年中国羊肚菌种植产量统计</w:t>
      </w:r>
      <w:r>
        <w:rPr>
          <w:rFonts w:hint="eastAsia"/>
        </w:rPr>
        <w:br/>
      </w:r>
      <w:r>
        <w:rPr>
          <w:rFonts w:hint="eastAsia"/>
        </w:rPr>
        <w:t>　　　　三、羊肚菌种植行业供给区域分布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四、2024-2030年中国羊肚菌种植产量预测</w:t>
      </w:r>
      <w:r>
        <w:rPr>
          <w:rFonts w:hint="eastAsia"/>
        </w:rPr>
        <w:br/>
      </w:r>
      <w:r>
        <w:rPr>
          <w:rFonts w:hint="eastAsia"/>
        </w:rPr>
        <w:t>　　第三节 中国羊肚菌种植市场需求分析及预测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一、2018-2023年中国羊肚菌种植市场需求统计</w:t>
      </w:r>
      <w:r>
        <w:rPr>
          <w:rFonts w:hint="eastAsia"/>
        </w:rPr>
        <w:br/>
      </w:r>
      <w:r>
        <w:rPr>
          <w:rFonts w:hint="eastAsia"/>
        </w:rPr>
        <w:t>　　　　二、中国羊肚菌种植市场需求特点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三、2024-2030年中国羊肚菌种植市场需求量预测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中国羊肚菌种植行业现状调研分析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中国羊肚菌种植行业发展现状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一、2022-2023年羊肚菌种植行业品牌发展现状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二、2022-2023年羊肚菌种植行业需求市场现状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三、2022-2023年羊肚菌种植市场需求层次分析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四、2022-2023年中国羊肚菌种植市场走向分析</w:t>
      </w:r>
      <w:r>
        <w:rPr>
          <w:rFonts w:hint="eastAsia"/>
        </w:rPr>
        <w:br/>
      </w:r>
      <w:r>
        <w:rPr>
          <w:rFonts w:hint="eastAsia"/>
        </w:rPr>
        <w:t>　　第二节 中国羊肚菌种植产品技术分析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一、2022-2023年羊肚菌种植产品技术变化特点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二、2022-2023年羊肚菌种植产品市场的新技术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三、2022-2023年羊肚菌种植产品市场现状分析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中国羊肚菌种植行业存在的问题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一、2022-2023年羊肚菌种植产品市场存在的主要问题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二、2022-2023年国内羊肚菌种植产品市场的三大瓶颈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三、2022-2023年羊肚菌种植产品市场遭遇的规模难题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对中国羊肚菌种植市场的分析及思考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一、羊肚菌种植市场特点</w:t>
      </w:r>
      <w:r>
        <w:rPr>
          <w:rFonts w:hint="eastAsia"/>
        </w:rPr>
        <w:br/>
      </w:r>
      <w:r>
        <w:rPr>
          <w:rFonts w:hint="eastAsia"/>
        </w:rPr>
        <w:t>　　　　二、羊肚菌种植市场分析</w:t>
      </w:r>
      <w:r>
        <w:rPr>
          <w:rFonts w:hint="eastAsia"/>
        </w:rPr>
        <w:br/>
      </w:r>
      <w:r>
        <w:rPr>
          <w:rFonts w:hint="eastAsia"/>
        </w:rPr>
        <w:t>　　　　三、羊肚菌种植市场变化的方向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四、中国羊肚菌种植行业发展的新思路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五、对中国羊肚菌种植行业发展的思考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2018-2023年中国羊肚菌种植产品市场进出口数据分析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2018-2023年中国羊肚菌种植产品出口统计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2018-2023年中国羊肚菌种植产品进口统计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2018-2023年中国羊肚菌种植产品进出口价格对比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中国羊肚菌种植主要进口来源地及出口目的地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羊肚菌种植行业细分产品调研</w:t>
      </w:r>
      <w:r>
        <w:rPr>
          <w:rFonts w:hint="eastAsia"/>
        </w:rPr>
        <w:br/>
      </w:r>
      <w:r>
        <w:rPr>
          <w:rFonts w:hint="eastAsia"/>
        </w:rPr>
        <w:t>　　第一节 羊肚菌种植细分产品结构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2018-2023年中国羊肚菌种植行业竞争态势分析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2023年羊肚菌种植行业集中度分析</w:t>
      </w:r>
      <w:r>
        <w:rPr>
          <w:rFonts w:hint="eastAsia"/>
        </w:rPr>
        <w:br/>
      </w:r>
      <w:r>
        <w:rPr>
          <w:rFonts w:hint="eastAsia"/>
        </w:rPr>
        <w:t>　　　　一、羊肚菌种植市场集中度分析</w:t>
      </w:r>
      <w:r>
        <w:rPr>
          <w:rFonts w:hint="eastAsia"/>
        </w:rPr>
        <w:br/>
      </w:r>
      <w:r>
        <w:rPr>
          <w:rFonts w:hint="eastAsia"/>
        </w:rPr>
        <w:t>　　　　二、羊肚菌种植企业分布区域集中度分析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三、羊肚菌种植区域消费集中度分析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2018-2023年羊肚菌种植主要企业竞争力分析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2023年羊肚菌种植行业竞争格局分析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一、羊肚菌种植行业竞争分析</w:t>
      </w:r>
      <w:r>
        <w:rPr>
          <w:rFonts w:hint="eastAsia"/>
        </w:rPr>
        <w:br/>
      </w:r>
      <w:r>
        <w:rPr>
          <w:rFonts w:hint="eastAsia"/>
        </w:rPr>
        <w:t>　　　　二、中外羊肚菌种植产品竞争分析</w:t>
      </w:r>
      <w:r>
        <w:rPr>
          <w:rFonts w:hint="eastAsia"/>
        </w:rPr>
        <w:br/>
      </w:r>
      <w:r>
        <w:rPr>
          <w:rFonts w:hint="eastAsia"/>
        </w:rPr>
        <w:t>　　　　三、国内羊肚菌种植行业重点企业发展动向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羊肚菌种植行业上下游产业链发展情况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羊肚菌种植上游产业发展分析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羊肚菌种植下游产业发展分析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羊肚菌种植行业重点企业竞争力分析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羊肚菌种植企业管理策略建议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提高羊肚菌种植企业竞争力的策略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一、提高中国羊肚菌种植企业核心竞争力的对策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二、羊肚菌种植企业提升竞争力的主要方向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三、影响羊肚菌种植企业核心竞争力的因素及提升途径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四、提高羊肚菌种植企业竞争力的策略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对中国羊肚菌种植品牌的战略思考</w:t>
      </w:r>
      <w:r>
        <w:rPr>
          <w:rFonts w:hint="eastAsia"/>
        </w:rPr>
        <w:br/>
      </w:r>
      <w:r>
        <w:rPr>
          <w:rFonts w:hint="eastAsia"/>
        </w:rPr>
        <w:t>　　　　一、羊肚菌种植实施品牌战略的意义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二、羊肚菌种植企业品牌的现状分析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三、中国羊肚菌种植企业的品牌战略</w:t>
      </w:r>
      <w:r>
        <w:rPr>
          <w:rFonts w:hint="eastAsia"/>
        </w:rPr>
        <w:br/>
      </w:r>
      <w:r>
        <w:rPr>
          <w:rFonts w:hint="eastAsia"/>
        </w:rPr>
        <w:t>　　　　四、羊肚菌种植品牌战略管理的策略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羊肚菌种植行业发展趋势及投资风险预警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2024年羊肚菌种植市场前景分析</w:t>
      </w:r>
      <w:r>
        <w:rPr>
          <w:rFonts w:hint="eastAsia"/>
        </w:rPr>
        <w:br/>
      </w:r>
      <w:r>
        <w:rPr>
          <w:rFonts w:hint="eastAsia"/>
        </w:rPr>
        <w:t>　　第二节 2024年羊肚菌种植行业发展趋势预测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影响羊肚菌种植行业发展的主要因素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一、2023年影响羊肚菌种植行业运行的有利因素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二、2023年影响羊肚菌种植行业运行的稳定因素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三、2023年影响羊肚菌种植行业运行的不利因素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四、2023年中国羊肚菌种植行业发展面临的挑战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五、2023年中国羊肚菌种植行业发展面临的机遇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羊肚菌种植行业投资风险预警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一、2023年羊肚菌种植行业市场风险及控制策略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二、2023年羊肚菌种植行业政策风险及控制策略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三、2023年羊肚菌种植行业经营风险及控制策略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四、2023年羊肚菌种植同业竞争风险及控制策略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五、2023年羊肚菌种植行业其他风险及控制策略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羊肚菌种植市场研究结论</w:t>
      </w:r>
      <w:r>
        <w:rPr>
          <w:rFonts w:hint="eastAsia"/>
        </w:rPr>
        <w:br/>
      </w:r>
      <w:r>
        <w:rPr>
          <w:rFonts w:hint="eastAsia"/>
        </w:rPr>
        <w:t>　　第二节 羊肚菌种植子行业研究结论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羊肚菌种植市场发展建议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羊肚菌种植行业类别</w:t>
      </w:r>
      <w:r>
        <w:rPr>
          <w:rFonts w:hint="eastAsia"/>
        </w:rPr>
        <w:br/>
      </w:r>
      <w:r>
        <w:rPr>
          <w:rFonts w:hint="eastAsia"/>
        </w:rPr>
        <w:t>　　图表 羊肚菌种植行业产业链调研</w:t>
      </w:r>
      <w:r>
        <w:rPr>
          <w:rFonts w:hint="eastAsia"/>
        </w:rPr>
        <w:br/>
      </w:r>
      <w:r>
        <w:rPr>
          <w:rFonts w:hint="eastAsia"/>
        </w:rPr>
        <w:t>　　图表 羊肚菌种植行业现状</w:t>
      </w:r>
      <w:r>
        <w:rPr>
          <w:rFonts w:hint="eastAsia"/>
        </w:rPr>
        <w:br/>
      </w:r>
      <w:r>
        <w:rPr>
          <w:rFonts w:hint="eastAsia"/>
        </w:rPr>
        <w:t>　　图表 羊肚菌种植行业标准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2018-2023年中国羊肚菌种植市场规模</w:t>
      </w:r>
      <w:r>
        <w:rPr>
          <w:rFonts w:hint="eastAsia"/>
        </w:rPr>
        <w:br/>
      </w:r>
      <w:r>
        <w:rPr>
          <w:rFonts w:hint="eastAsia"/>
        </w:rPr>
        <w:t>　　图表 2023年中国羊肚菌种植行业产能</w:t>
      </w:r>
      <w:r>
        <w:rPr>
          <w:rFonts w:hint="eastAsia"/>
        </w:rPr>
        <w:br/>
      </w:r>
      <w:r>
        <w:rPr>
          <w:rFonts w:hint="eastAsia"/>
        </w:rPr>
        <w:t>　　图表 2018-2023年中国羊肚菌种植产量</w:t>
      </w:r>
      <w:r>
        <w:rPr>
          <w:rFonts w:hint="eastAsia"/>
        </w:rPr>
        <w:br/>
      </w:r>
      <w:r>
        <w:rPr>
          <w:rFonts w:hint="eastAsia"/>
        </w:rPr>
        <w:t>　　图表 羊肚菌种植行业动态</w:t>
      </w:r>
      <w:r>
        <w:rPr>
          <w:rFonts w:hint="eastAsia"/>
        </w:rPr>
        <w:br/>
      </w:r>
      <w:r>
        <w:rPr>
          <w:rFonts w:hint="eastAsia"/>
        </w:rPr>
        <w:t>　　图表 2018-2023年中国羊肚菌种植市场需求量</w:t>
      </w:r>
      <w:r>
        <w:rPr>
          <w:rFonts w:hint="eastAsia"/>
        </w:rPr>
        <w:br/>
      </w:r>
      <w:r>
        <w:rPr>
          <w:rFonts w:hint="eastAsia"/>
        </w:rPr>
        <w:t>　　图表 2023年中国羊肚菌种植行业需求区域调研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2018-2023年中国羊肚菌种植行情</w:t>
      </w:r>
      <w:r>
        <w:rPr>
          <w:rFonts w:hint="eastAsia"/>
        </w:rPr>
        <w:br/>
      </w:r>
      <w:r>
        <w:rPr>
          <w:rFonts w:hint="eastAsia"/>
        </w:rPr>
        <w:t>　　图表 2018-2023年中国羊肚菌种植价格走势图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2018-2023年中国羊肚菌种植行业销售收入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2018-2023年中国羊肚菌种植行业盈利情况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2018-2023年中国羊肚菌种植行业利润总额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2018-2023年中国羊肚菌种植进口数据</w:t>
      </w:r>
      <w:r>
        <w:rPr>
          <w:rFonts w:hint="eastAsia"/>
        </w:rPr>
        <w:br/>
      </w:r>
      <w:r>
        <w:rPr>
          <w:rFonts w:hint="eastAsia"/>
        </w:rPr>
        <w:t>　　图表 2018-2023年中国羊肚菌种植出口数据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2018-2023年中国羊肚菌种植行业企业数量统计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**地区羊肚菌种植市场规模</w:t>
      </w:r>
      <w:r>
        <w:rPr>
          <w:rFonts w:hint="eastAsia"/>
        </w:rPr>
        <w:br/>
      </w:r>
      <w:r>
        <w:rPr>
          <w:rFonts w:hint="eastAsia"/>
        </w:rPr>
        <w:t>　　图表 **地区羊肚菌种植行业市场需求</w:t>
      </w:r>
      <w:r>
        <w:rPr>
          <w:rFonts w:hint="eastAsia"/>
        </w:rPr>
        <w:br/>
      </w:r>
      <w:r>
        <w:rPr>
          <w:rFonts w:hint="eastAsia"/>
        </w:rPr>
        <w:t>　　图表 **地区羊肚菌种植市场调研</w:t>
      </w:r>
      <w:r>
        <w:rPr>
          <w:rFonts w:hint="eastAsia"/>
        </w:rPr>
        <w:br/>
      </w:r>
      <w:r>
        <w:rPr>
          <w:rFonts w:hint="eastAsia"/>
        </w:rPr>
        <w:t>　　图表 **地区羊肚菌种植行业市场需求分析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**地区羊肚菌种植市场规模</w:t>
      </w:r>
      <w:r>
        <w:rPr>
          <w:rFonts w:hint="eastAsia"/>
        </w:rPr>
        <w:br/>
      </w:r>
      <w:r>
        <w:rPr>
          <w:rFonts w:hint="eastAsia"/>
        </w:rPr>
        <w:t>　　图表 **地区羊肚菌种植行业市场需求</w:t>
      </w:r>
      <w:r>
        <w:rPr>
          <w:rFonts w:hint="eastAsia"/>
        </w:rPr>
        <w:br/>
      </w:r>
      <w:r>
        <w:rPr>
          <w:rFonts w:hint="eastAsia"/>
        </w:rPr>
        <w:t>　　图表 **地区羊肚菌种植市场调研</w:t>
      </w:r>
      <w:r>
        <w:rPr>
          <w:rFonts w:hint="eastAsia"/>
        </w:rPr>
        <w:br/>
      </w:r>
      <w:r>
        <w:rPr>
          <w:rFonts w:hint="eastAsia"/>
        </w:rPr>
        <w:t>　　图表 **地区羊肚菌种植行业市场需求分析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羊肚菌种植行业竞争对手分析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2024-2030年中国羊肚菌种植行业产能预测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2024-2030年中国羊肚菌种植行业产量预测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2024-2030年中国羊肚菌种植市场需求预测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2024-2030年中国羊肚菌种植市场规模预测</w:t>
      </w:r>
      <w:r>
        <w:rPr>
          <w:rFonts w:hint="eastAsia"/>
        </w:rPr>
        <w:br/>
      </w:r>
      <w:r>
        <w:rPr>
          <w:rFonts w:hint="eastAsia"/>
        </w:rPr>
        <w:t>　　图表 羊肚菌种植行业准入条件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2024-2030年中国羊肚菌种植行业信息化</w:t>
      </w:r>
      <w:r>
        <w:rPr>
          <w:rFonts w:hint="eastAsia"/>
        </w:rPr>
        <w:br/>
      </w:r>
      <w:r>
        <w:rPr>
          <w:rFonts w:hint="eastAsia"/>
        </w:rPr>
        <w:t>　　图表 2024年中国羊肚菌种植市场前景分析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2024-2030年中国羊肚菌种植行业风险分析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2024-2030年中国羊肚菌种植行业发展趋势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2caa4656a4680" w:history="1">
        <w:r>
          <w:rPr>
            <w:rStyle w:val="Hyperlink"/>
          </w:rPr>
          <w:t>2024-2030年中国羊肚菌种植市场调查研究与前景趋势预测报告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2caa4656a4680" w:history="1">
        <w:r>
          <w:rPr>
            <w:rStyle w:val="Hyperlink"/>
          </w:rPr>
          <w:t>https://www.20087.com/0/96/YangDuJunZhongZhiHangYeFaZhanQuShi.html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肚菌的生长条件、羊肚菌种植一亩地投资多少钱、一个羊肚菌大棚投入多少钱、羊肚菌种植一亩地利润、羊肚菌一年种几次、羊肚菌种植前景怎么样、羊肚菌的栽培方法、羊肚菌种植温度控制在多少度有利用原基形成、羊肚菌人工栽培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e6b6450d9403c" w:history="1">
      <w:r>
        <w:rPr>
          <w:rStyle w:val="Hyperlink"/>
        </w:rPr>
        <w:t>2024-2030年中国羊肚菌种植市场调查研究与前景趋势预测报告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ngDuJunZhongZhiHangYeFaZhanQuShi.html" TargetMode="External" Id="Rdaf2caa4656a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ngDuJunZhongZhiHangYeFaZhanQuShi.html" TargetMode="External" Id="Rbefe6b6450d9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2023-12-11T04:03:34Z</dcterms:created>
  <dcterms:modified xsi:type="dcterms:W3CDTF">2023-12-11T05:03:34Z</dcterms:modified>
  <dc:subject>2024-2030年中国羊肚菌种植市场调查研究与前景趋势预测报告</dc:subject>
  <dc:title>2024-2030年中国羊肚菌种植市场调查研究与前景趋势预测报告</dc:title>
  <cp:keywords>2024-2030年中国羊肚菌种植市场调查研究与前景趋势预测报告</cp:keywords>
  <dc:description>2024-2030年中国羊肚菌种植市场调查研究与前景趋势预测报告</dc:description>
</cp:coreProperties>
</file>