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2e6ca082349bc" w:history="1">
              <w:r>
                <w:rPr>
                  <w:rStyle w:val="Hyperlink"/>
                </w:rPr>
                <w:t>2025-2031年中国麦片加工市场现状调研分析与发展趋势报告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2e6ca082349bc" w:history="1">
              <w:r>
                <w:rPr>
                  <w:rStyle w:val="Hyperlink"/>
                </w:rPr>
                <w:t>2025-2031年中国麦片加工市场现状调研分析与发展趋势报告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2e6ca082349bc" w:history="1">
                <w:r>
                  <w:rPr>
                    <w:rStyle w:val="Hyperlink"/>
                  </w:rPr>
                  <w:t>https://www.20087.com/0/66/MaiPianJiaGongHangYeQianJingQuShi.html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片加工行业随着消费者对健康食品的需求增加而快速发展。近年来，随着人们生活水平的提高和健康意识的增强，麦片因其营养价值和方便快捷的特点而受到青睐。目前，麦片加工不仅注重提高产品的营养价值，还更加注重创新口味和形式，以满足不同消费者的需求。随着加工技术的进步，麦片产品的种类和品质得到了显著提升。</w:t>
      </w:r>
      <w:r>
        <w:rPr>
          <w:rFonts w:hint="eastAsia"/>
        </w:rPr>
        <w:br/>
      </w:r>
      <w:r>
        <w:rPr>
          <w:rFonts w:hint="eastAsia"/>
        </w:rPr>
        <w:t>　　未来，麦片加工行业的发展将更加侧重于产品创新和健康属性强化。一方面，随着消费者对天然、无添加食品的追求，麦片加工将更加注重采用全谷物和天然配料，减少糖分和添加剂的使用。另一方面，随着个性化需求的增长，麦片加工将更加注重提供定制化服务，如根据不同人群的营养需求调整配方。此外，随着环保意识的增强，麦片加工企业将更加注重采用可持续的原材料和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2e6ca082349bc" w:history="1">
        <w:r>
          <w:rPr>
            <w:rStyle w:val="Hyperlink"/>
          </w:rPr>
          <w:t>2025-2031年中国麦片加工市场现状调研分析与发展趋势报告</w:t>
        </w:r>
      </w:hyperlink>
      <w:r>
        <w:rPr>
          <w:rFonts w:hint="eastAsia"/>
        </w:rPr>
        <w:t>》基于权威数据资源与长期监测数据，全面分析了麦片加工行业现状、市场需求、市场规模及产业链结构。麦片加工报告探讨了价格变动、细分市场特征以及市场前景，并对未来发展趋势进行了科学预测。同时，麦片加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麦片加工行业发展概述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一、麦片加工行业定义及分类</w:t>
      </w:r>
      <w:r>
        <w:rPr>
          <w:rFonts w:hint="eastAsia"/>
        </w:rPr>
        <w:br/>
      </w:r>
      <w:r>
        <w:rPr>
          <w:rFonts w:hint="eastAsia"/>
        </w:rPr>
        <w:t>　　　　二、麦片加工行业经济特性</w:t>
      </w:r>
      <w:r>
        <w:rPr>
          <w:rFonts w:hint="eastAsia"/>
        </w:rPr>
        <w:br/>
      </w:r>
      <w:r>
        <w:rPr>
          <w:rFonts w:hint="eastAsia"/>
        </w:rPr>
        <w:t>　　　　三、麦片加工行业产业链简介</w:t>
      </w:r>
      <w:r>
        <w:rPr>
          <w:rFonts w:hint="eastAsia"/>
        </w:rPr>
        <w:br/>
      </w:r>
      <w:r>
        <w:rPr>
          <w:rFonts w:hint="eastAsia"/>
        </w:rPr>
        <w:t>　　第二节 麦片加工行业发展成熟度</w:t>
      </w:r>
      <w:r>
        <w:rPr>
          <w:rFonts w:hint="eastAsia"/>
        </w:rPr>
        <w:br/>
      </w:r>
      <w:r>
        <w:rPr>
          <w:rFonts w:hint="eastAsia"/>
        </w:rPr>
        <w:t>　　　　一、麦片加工行业发展周期分析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2024-2025年麦片加工行业相关产业动态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2024-2025年麦片加工行业发展环境分析</w:t>
      </w:r>
      <w:r>
        <w:rPr>
          <w:rFonts w:hint="eastAsia"/>
        </w:rPr>
        <w:br/>
      </w:r>
      <w:r>
        <w:rPr>
          <w:rFonts w:hint="eastAsia"/>
        </w:rPr>
        <w:t>　　第一节 麦片加工行业环境分析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麦片加工行业相关政策、法规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2024-2025年麦片加工行业技术发展现状及趋势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当前我国麦片加工技术发展现状</w:t>
      </w:r>
      <w:r>
        <w:rPr>
          <w:rFonts w:hint="eastAsia"/>
        </w:rPr>
        <w:br/>
      </w:r>
      <w:r>
        <w:rPr>
          <w:rFonts w:hint="eastAsia"/>
        </w:rPr>
        <w:t>　　第二节 中外麦片加工技术差距及产生差距的主要原因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提高我国麦片加工技术的对策</w:t>
      </w:r>
      <w:r>
        <w:rPr>
          <w:rFonts w:hint="eastAsia"/>
        </w:rPr>
        <w:br/>
      </w:r>
      <w:r>
        <w:rPr>
          <w:rFonts w:hint="eastAsia"/>
        </w:rPr>
        <w:t>　　第四节 我国麦片加工产品研发、设计发展趋势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中国麦片加工市场发展调研</w:t>
      </w:r>
      <w:r>
        <w:rPr>
          <w:rFonts w:hint="eastAsia"/>
        </w:rPr>
        <w:br/>
      </w:r>
      <w:r>
        <w:rPr>
          <w:rFonts w:hint="eastAsia"/>
        </w:rPr>
        <w:t>　　第一节 麦片加工市场现状分析及预测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一、2019-2024年中国麦片加工市场规模分析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二、2025-2031年中国麦片加工市场规模预测</w:t>
      </w:r>
      <w:r>
        <w:rPr>
          <w:rFonts w:hint="eastAsia"/>
        </w:rPr>
        <w:br/>
      </w:r>
      <w:r>
        <w:rPr>
          <w:rFonts w:hint="eastAsia"/>
        </w:rPr>
        <w:t>　　第二节 麦片加工行业产能分析及预测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一、2019-2024年中国麦片加工行业产能分析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二、2025-2031年中国麦片加工行业产能预测</w:t>
      </w:r>
      <w:r>
        <w:rPr>
          <w:rFonts w:hint="eastAsia"/>
        </w:rPr>
        <w:br/>
      </w:r>
      <w:r>
        <w:rPr>
          <w:rFonts w:hint="eastAsia"/>
        </w:rPr>
        <w:t>　　第三节 麦片加工行业产量分析及预测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一、2019-2024年中国麦片加工行业产量分析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二、2025-2031年中国麦片加工行业产量预测</w:t>
      </w:r>
      <w:r>
        <w:rPr>
          <w:rFonts w:hint="eastAsia"/>
        </w:rPr>
        <w:br/>
      </w:r>
      <w:r>
        <w:rPr>
          <w:rFonts w:hint="eastAsia"/>
        </w:rPr>
        <w:t>　　第四节 麦片加工市场需求分析及预测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一、2019-2024年中国麦片加工市场需求分析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二、2025-2031年中国麦片加工市场需求预测</w:t>
      </w:r>
      <w:r>
        <w:rPr>
          <w:rFonts w:hint="eastAsia"/>
        </w:rPr>
        <w:br/>
      </w:r>
      <w:r>
        <w:rPr>
          <w:rFonts w:hint="eastAsia"/>
        </w:rPr>
        <w:t>　　第五节 麦片加工进出口数据分析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一、2019-2024年中国麦片加工进出口数据分析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二、2025-2031年国内麦片加工进出口情况预测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2019-2024年中国麦片加工行业总体发展状况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中国麦片加工行业规模情况分析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一、麦片加工行业单位规模情况分析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二、麦片加工行业人员规模状况分析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三、麦片加工行业资产规模状况分析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四、麦片加工行业市场规模状况分析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五、麦片加工行业敏感性分析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中国麦片加工行业财务能力分析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一、麦片加工行业盈利能力分析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二、麦片加工行业偿债能力分析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三、麦片加工行业营运能力分析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四、麦片加工行业发展能力分析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中国麦片加工行业重点区域发展分析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一、中国麦片加工行业重点区域市场结构变化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二、重点地区（一）麦片加工行业发展分析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三、重点地区（二）麦片加工行业发展分析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四、重点地区（三）麦片加工行业发展分析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五、重点地区（四）麦片加工行业发展分析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六、重点地区（五）麦片加工行业发展分析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麦片加工行业产品价格分析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三、主要麦片加工品牌产品价位分析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五、价格在麦片加工行业竞争中的重要性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2025年中国麦片加工行业上下游行业发展分析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麦片加工上游行业分析</w:t>
      </w:r>
      <w:r>
        <w:rPr>
          <w:rFonts w:hint="eastAsia"/>
        </w:rPr>
        <w:br/>
      </w:r>
      <w:r>
        <w:rPr>
          <w:rFonts w:hint="eastAsia"/>
        </w:rPr>
        <w:t>　　　　一、麦片加工产品成本构成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四、上游供给对麦片加工行业的影响</w:t>
      </w:r>
      <w:r>
        <w:rPr>
          <w:rFonts w:hint="eastAsia"/>
        </w:rPr>
        <w:br/>
      </w:r>
      <w:r>
        <w:rPr>
          <w:rFonts w:hint="eastAsia"/>
        </w:rPr>
        <w:t>　　第二节 麦片加工下游行业分析</w:t>
      </w:r>
      <w:r>
        <w:rPr>
          <w:rFonts w:hint="eastAsia"/>
        </w:rPr>
        <w:br/>
      </w:r>
      <w:r>
        <w:rPr>
          <w:rFonts w:hint="eastAsia"/>
        </w:rPr>
        <w:t>　　　　一、麦片加工下游行业分布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四、下游需求对麦片加工行业的影响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麦片加工行业重点企业发展调研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麦片加工重点企业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麦片加工重点企业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麦片加工重点企业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麦片加工重点企业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麦片加工重点企业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麦片加工重点企业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2025年中国麦片加工产业市场竞争格局分析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2025年中国麦片加工产业竞争现状分析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一、麦片加工竞争力分析</w:t>
      </w:r>
      <w:r>
        <w:rPr>
          <w:rFonts w:hint="eastAsia"/>
        </w:rPr>
        <w:br/>
      </w:r>
      <w:r>
        <w:rPr>
          <w:rFonts w:hint="eastAsia"/>
        </w:rPr>
        <w:t>　　　　二、麦片加工技术竞争分析</w:t>
      </w:r>
      <w:r>
        <w:rPr>
          <w:rFonts w:hint="eastAsia"/>
        </w:rPr>
        <w:br/>
      </w:r>
      <w:r>
        <w:rPr>
          <w:rFonts w:hint="eastAsia"/>
        </w:rPr>
        <w:t>　　　　三、麦片加工价格竞争分析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2025年中国麦片加工产业集中度分析</w:t>
      </w:r>
      <w:r>
        <w:rPr>
          <w:rFonts w:hint="eastAsia"/>
        </w:rPr>
        <w:br/>
      </w:r>
      <w:r>
        <w:rPr>
          <w:rFonts w:hint="eastAsia"/>
        </w:rPr>
        <w:t>　　　　一、麦片加工市场集中度分析</w:t>
      </w:r>
      <w:r>
        <w:rPr>
          <w:rFonts w:hint="eastAsia"/>
        </w:rPr>
        <w:br/>
      </w:r>
      <w:r>
        <w:rPr>
          <w:rFonts w:hint="eastAsia"/>
        </w:rPr>
        <w:t>　　　　二、麦片加工企业集中度分析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2025-2031年提高麦片加工企业竞争力的策略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麦片加工行业投资风险预警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2025年影响麦片加工行业发展的主要因素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一、影响麦片加工行业运行的有利因素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二、影响麦片加工行业运行的稳定因素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三、影响麦片加工行业运行的不利因素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四、我国麦片加工行业发展面临的挑战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五、我国麦片加工行业发展面临的机遇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对麦片加工行业投资风险预警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一、2025-2031年麦片加工行业市场风险及控制策略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二、2025-2031年麦片加工行业政策风险及控制策略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三、2025-2031年麦片加工行业经营风险及控制策略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四、2025-2031年麦片加工同业竞争风险及控制策略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五、2025-2031年麦片加工行业其他风险及控制策略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麦片加工行业发展趋势与投资规划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2025-2031年麦片加工市场发展潜力分析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2025-2031年麦片加工行业发展趋势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2025-2031年麦片加工行业投资前景研究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中-智-林-：对我国麦片加工品牌的战略思考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二、麦片加工实施品牌战略的意义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三、麦片加工企业品牌的现状分析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四、我国麦片加工企业的品牌战略</w:t>
      </w:r>
      <w:r>
        <w:rPr>
          <w:rFonts w:hint="eastAsia"/>
        </w:rPr>
        <w:br/>
      </w:r>
      <w:r>
        <w:rPr>
          <w:rFonts w:hint="eastAsia"/>
        </w:rPr>
        <w:t>　　　　五、麦片加工品牌战略管理的策略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麦片加工产业链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2019-2024年中国麦片加工行业市场规模及增长情况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2019-2024年中国麦片加工行业产量及增长趋势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2019-2024年中国麦片加工市场需求量及增速统计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2019-2024年中国麦片加工行业盈利情况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2019-2024年中国麦片加工行业企业数量情况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2019-2024年中国麦片加工行业企业平均规模情况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2019-2024年中国麦片加工行业市场规模及增长情况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**地区麦片加工行业市场需求情况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麦片加工重点企业（一）基本信息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麦片加工重点企业（一）经营情况分析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麦片加工重点企业（一）主要经济指标情况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麦片加工重点企业（一）盈利能力情况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麦片加工重点企业（一）偿债能力情况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麦片加工重点企业（一）运营能力情况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麦片加工重点企业（一）成长能力情况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麦片加工重点企业（二）基本信息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麦片加工重点企业（二）经营情况分析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麦片加工重点企业（二）主要经济指标情况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麦片加工重点企业（二）盈利能力情况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麦片加工重点企业（二）偿债能力情况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麦片加工重点企业（二）运营能力情况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麦片加工重点企业（二）成长能力情况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2025-2031年中国麦片加工行业产量预测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2025-2031年中国麦片加工市场需求量预测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2025-2031年中国麦片加工行业市场规模预测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2025-2031年中国麦片加工市场前景分析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2025-2031年中国麦片加工行业发展趋势预测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2e6ca082349bc" w:history="1">
        <w:r>
          <w:rPr>
            <w:rStyle w:val="Hyperlink"/>
          </w:rPr>
          <w:t>2025-2031年中国麦片加工市场现状调研分析与发展趋势报告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2e6ca082349bc" w:history="1">
        <w:r>
          <w:rPr>
            <w:rStyle w:val="Hyperlink"/>
          </w:rPr>
          <w:t>https://www.20087.com/0/66/MaiPianJiaGongHangYeQianJingQuShi.html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热点：燕麦片加工厂需要投资多少钱、麦片加工流程、燕麦片加工工艺流程图、麦片加工过程、燕麦怎样加工成燕麦片、麦片加工厂、麦片的制作工艺流程、麦片加工企业、燕麦片怎么生产出来的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ae0ea2bb94de9" w:history="1">
      <w:r>
        <w:rPr>
          <w:rStyle w:val="Hyperlink"/>
        </w:rPr>
        <w:t>2025-2031年中国麦片加工市场现状调研分析与发展趋势报告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MaiPianJiaGongHangYeQianJingQuShi.html" TargetMode="External" Id="Rd012e6ca0823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MaiPianJiaGongHangYeQianJingQuShi.html" TargetMode="External" Id="Rb4cae0ea2bb9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2024-12-04T23:26:00Z</dcterms:created>
  <dcterms:modified xsi:type="dcterms:W3CDTF">2024-12-05T00:26:00Z</dcterms:modified>
  <dc:subject>2025-2031年中国麦片加工市场现状调研分析与发展趋势报告</dc:subject>
  <dc:title>2025-2031年中国麦片加工市场现状调研分析与发展趋势报告</dc:title>
  <cp:keywords>2025-2031年中国麦片加工市场现状调研分析与发展趋势报告</cp:keywords>
  <dc:description>2025-2031年中国麦片加工市场现状调研分析与发展趋势报告</dc:description>
</cp:coreProperties>
</file>