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f104a49eb442b" w:history="1">
              <w:r>
                <w:rPr>
                  <w:rStyle w:val="Hyperlink"/>
                </w:rPr>
                <w:t>中国帆船裤市场调查研究与行业前景分析报告（2026-2032年）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f104a49eb442b" w:history="1">
              <w:r>
                <w:rPr>
                  <w:rStyle w:val="Hyperlink"/>
                </w:rPr>
                <w:t>中国帆船裤市场调查研究与行业前景分析报告（2026-2032年）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f104a49eb442b" w:history="1">
                <w:r>
                  <w:rPr>
                    <w:rStyle w:val="Hyperlink"/>
                  </w:rPr>
                  <w:t>https://www.20087.com/1/66/FanChuanKuShiChangQianJingFenXi.html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船裤是专业水上运动服饰的重要品类，在功能性、安全性和舒适性方面持续优化。产品普遍采用快干聚酯纤维、尼龙弹力混纺或再生海洋塑料制成的面料，具备优异的抗紫外线、防泼水、高透气及四向拉伸性能，以适应长时间海上活动需求。设计上强调高腰防浪、无缝剪裁减少摩擦、反光标识提升能见度，并集成防水拉链口袋与防滑硅胶腰头。部分高端型号引入盐分阻隔涂层和抗菌处理，防止海水腐蚀与异味滋生。尽管主要面向竞技帆船选手和航海爱好者，但其科技面料与极简美学也逐渐渗透至都市户外时尚领域。然而，专业级帆船裤价格较高，且普通消费者对功能必要性认知不足，限制了大众市场渗透。</w:t>
      </w:r>
      <w:r>
        <w:rPr>
          <w:rFonts w:hint="eastAsia"/>
        </w:rPr>
        <w:br/>
      </w:r>
      <w:r>
        <w:rPr>
          <w:rFonts w:hint="eastAsia"/>
        </w:rPr>
        <w:t>　　未来，帆船裤将深度融合智能织物、循环经济与跨场景适配理念。市场调研网指出，相变材料微胶囊可嵌入面料中，动态调节体表微气候；柔性应变传感器则实时监测肌肉疲劳或姿态偏差，为运动员提供生物反馈。在可持续维度，闭环回收系统将使旧裤再生为新纱线，配合碳足迹标签强化环保叙事。设计语言亦将拓展至城市通勤与轻户外场景，通过可拆卸护膝、模块化口袋等实现“一裤多用”。此外，数字护照（Digital Product Passport）技术将记录原材料来源、维修指南与回收路径，支持欧盟等地区即将实施的纺织品新规。长远看，帆船裤将从专业装备演变为融合高性能、责任消费与生活方式表达的智能运动服饰标杆。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ff104a49eb442b" w:history="1">
        <w:r>
          <w:rPr>
            <w:rStyle w:val="Hyperlink"/>
          </w:rPr>
          <w:t>中国帆船裤市场调查研究与行业前景分析报告（2026-2032年）</w:t>
        </w:r>
      </w:hyperlink>
      <w:r>
        <w:rPr>
          <w:rFonts w:hint="eastAsia"/>
        </w:rPr>
        <w:t>》，2025年帆船裤行业市场规模达 亿元，预计2032年市场规模将达 亿元，期间年均复合增长率（CAGR）达 %。报告依托国家统计局、相关行业协会及科研单位提供的权威数据，全面分析了帆船裤行业发展环境、产业链结构、市场供需状况及价格变化，重点研究了帆船裤行业内主要企业的经营现状。报告对帆船裤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帆船裤市场概述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按照不同产品类型，帆船裤主要可以分为如下几个类别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中国不同产品类型帆船裤增长趋势2021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喷雾裤</w:t>
      </w:r>
      <w:r>
        <w:rPr>
          <w:rFonts w:hint="eastAsia"/>
        </w:rPr>
        <w:br/>
      </w:r>
      <w:r>
        <w:rPr>
          <w:rFonts w:hint="eastAsia"/>
        </w:rPr>
        <w:t>　　　　1.2.3 氨纶长裤</w:t>
      </w:r>
      <w:r>
        <w:rPr>
          <w:rFonts w:hint="eastAsia"/>
        </w:rPr>
        <w:br/>
      </w:r>
      <w:r>
        <w:rPr>
          <w:rFonts w:hint="eastAsia"/>
        </w:rPr>
        <w:t>　　　　1.2.4 氯丁橡胶长裤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从不同应用，帆船裤主要包括如下几个方面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中国不同应用帆船裤增长趋势2021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男</w:t>
      </w:r>
      <w:r>
        <w:rPr>
          <w:rFonts w:hint="eastAsia"/>
        </w:rPr>
        <w:br/>
      </w:r>
      <w:r>
        <w:rPr>
          <w:rFonts w:hint="eastAsia"/>
        </w:rPr>
        <w:t>　　　　1.3.3 女</w:t>
      </w:r>
      <w:r>
        <w:rPr>
          <w:rFonts w:hint="eastAsia"/>
        </w:rPr>
        <w:br/>
      </w:r>
      <w:r>
        <w:rPr>
          <w:rFonts w:hint="eastAsia"/>
        </w:rPr>
        <w:t>　　1.4 中国帆船裤发展现状及未来趋势（2021-2032）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中国市场帆船裤收入及增长率（2021-2032）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中国市场帆船裤销量及增长率（2021-2032）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中国市场主要帆船裤厂商分析</w:t>
      </w:r>
      <w:r>
        <w:rPr>
          <w:rFonts w:hint="eastAsia"/>
        </w:rPr>
        <w:br/>
      </w:r>
      <w:r>
        <w:rPr>
          <w:rFonts w:hint="eastAsia"/>
        </w:rPr>
        <w:t>　　2.1 中国市场主要厂商帆船裤销量及市场占有率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中国市场主要厂商帆船裤销量（2021-2026）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中国市场主要厂商帆船裤销量市场份额（2021-2026）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中国市场主要厂商帆船裤收入及市场占有率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中国市场主要厂商帆船裤收入（2021-2026）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中国市场主要厂商帆船裤收入市场份额（2021-2026）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2025年中国市场主要厂商帆船裤收入排名</w:t>
      </w:r>
      <w:r>
        <w:rPr>
          <w:rFonts w:hint="eastAsia"/>
        </w:rPr>
        <w:br/>
      </w:r>
      <w:r>
        <w:rPr>
          <w:rFonts w:hint="eastAsia"/>
        </w:rPr>
        <w:t>　　2.3 中国市场主要厂商帆船裤价格（2021-2026）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中国市场主要厂商帆船裤总部及产地分布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中国市场主要厂商成立时间及帆船裤商业化日期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中国市场主要厂商帆船裤产品类型及应用</w:t>
      </w:r>
      <w:r>
        <w:rPr>
          <w:rFonts w:hint="eastAsia"/>
        </w:rPr>
        <w:br/>
      </w:r>
      <w:r>
        <w:rPr>
          <w:rFonts w:hint="eastAsia"/>
        </w:rPr>
        <w:t>　　2.7 帆船裤行业集中度、竞争程度分析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帆船裤行业集中度分析：2025年中国Top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中国市场帆船裤第一梯队、第二梯队和第三梯队厂商（品牌）及2025年市场份额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重点企业（1）基本信息、帆船裤生产基地、总部、竞争对手及市场地位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重点企业（1）在中国市场帆船裤销量、收入、价格及毛利率（2021-2026）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重点企业（2）基本信息、帆船裤生产基地、总部、竞争对手及市场地位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重点企业（2）在中国市场帆船裤销量、收入、价格及毛利率（2021-2026）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重点企业（3）基本信息、帆船裤生产基地、总部、竞争对手及市场地位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重点企业（3）在中国市场帆船裤销量、收入、价格及毛利率（2021-2026）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重点企业（4）基本信息、帆船裤生产基地、总部、竞争对手及市场地位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重点企业（4）在中国市场帆船裤销量、收入、价格及毛利率（2021-2026）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重点企业（5）基本信息、帆船裤生产基地、总部、竞争对手及市场地位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重点企业（5）在中国市场帆船裤销量、收入、价格及毛利率（2021-2026）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重点企业（6）基本信息、帆船裤生产基地、总部、竞争对手及市场地位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重点企业（6）在中国市场帆船裤销量、收入、价格及毛利率（2021-2026）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重点企业（7）基本信息、帆船裤生产基地、总部、竞争对手及市场地位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重点企业（7）在中国市场帆船裤销量、收入、价格及毛利率（2021-2026）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重点企业（8）基本信息、帆船裤生产基地、总部、竞争对手及市场地位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重点企业（8）在中国市场帆船裤销量、收入、价格及毛利率（2021-2026）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重点企业（9）基本信息、帆船裤生产基地、总部、竞争对手及市场地位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重点企业（9）在中国市场帆船裤销量、收入、价格及毛利率（2021-2026）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重点企业（10）基本信息、帆船裤生产基地、总部、竞争对手及市场地位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重点企业（10）在中国市场帆船裤销量、收入、价格及毛利率（2021-2026）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重点企业（11）基本信息、帆船裤生产基地、总部、竞争对手及市场地位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重点企业（11）在中国市场帆船裤销量、收入、价格及毛利率（2021-2026）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重点企业（12）基本信息、帆船裤生产基地、总部、竞争对手及市场地位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重点企业（12）在中国市场帆船裤销量、收入、价格及毛利率（2021-2026）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重点企业（13）基本信息、帆船裤生产基地、总部、竞争对手及市场地位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重点企业（13）在中国市场帆船裤销量、收入、价格及毛利率（2021-2026）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重点企业（14）基本信息、帆船裤生产基地、总部、竞争对手及市场地位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重点企业（14）在中国市场帆船裤销量、收入、价格及毛利率（2021-2026）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不同产品类型帆船裤分析</w:t>
      </w:r>
      <w:r>
        <w:rPr>
          <w:rFonts w:hint="eastAsia"/>
        </w:rPr>
        <w:br/>
      </w:r>
      <w:r>
        <w:rPr>
          <w:rFonts w:hint="eastAsia"/>
        </w:rPr>
        <w:t>　　4.1 中国市场不同产品类型帆船裤销量（2021-2032）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中国市场不同产品类型帆船裤销量及市场份额（2021-2026）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中国市场不同产品类型帆船裤销量预测（2027-2032）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中国市场不同产品类型帆船裤规模（2021-2032）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中国市场不同产品类型帆船裤规模及市场份额（2021-2026）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中国市场不同产品类型帆船裤规模预测（2027-2032）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中国市场不同产品类型帆船裤价格走势（2021-2032）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不同应用帆船裤分析</w:t>
      </w:r>
      <w:r>
        <w:rPr>
          <w:rFonts w:hint="eastAsia"/>
        </w:rPr>
        <w:br/>
      </w:r>
      <w:r>
        <w:rPr>
          <w:rFonts w:hint="eastAsia"/>
        </w:rPr>
        <w:t>　　5.1 中国市场不同应用帆船裤销量（2021-2032）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中国市场不同应用帆船裤销量及市场份额（2021-2026）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中国市场不同应用帆船裤销量预测（2027-2032）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中国市场不同应用帆船裤规模（2021-2032）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中国市场不同应用帆船裤规模及市场份额（2021-2026）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中国市场不同应用帆船裤规模预测（2027-2032）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中国市场不同应用帆船裤价格走势（2021-2032）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帆船裤行业发展分析---发展趋势</w:t>
      </w:r>
      <w:r>
        <w:rPr>
          <w:rFonts w:hint="eastAsia"/>
        </w:rPr>
        <w:br/>
      </w:r>
      <w:r>
        <w:rPr>
          <w:rFonts w:hint="eastAsia"/>
        </w:rPr>
        <w:t>　　6.2 帆船裤行业发展分析---厂商壁垒</w:t>
      </w:r>
      <w:r>
        <w:rPr>
          <w:rFonts w:hint="eastAsia"/>
        </w:rPr>
        <w:br/>
      </w:r>
      <w:r>
        <w:rPr>
          <w:rFonts w:hint="eastAsia"/>
        </w:rPr>
        <w:t>　　6.3 帆船裤行业发展分析---驱动因素</w:t>
      </w:r>
      <w:r>
        <w:rPr>
          <w:rFonts w:hint="eastAsia"/>
        </w:rPr>
        <w:br/>
      </w:r>
      <w:r>
        <w:rPr>
          <w:rFonts w:hint="eastAsia"/>
        </w:rPr>
        <w:t>　　6.4 帆船裤行业发展分析---制约因素</w:t>
      </w:r>
      <w:r>
        <w:rPr>
          <w:rFonts w:hint="eastAsia"/>
        </w:rPr>
        <w:br/>
      </w:r>
      <w:r>
        <w:rPr>
          <w:rFonts w:hint="eastAsia"/>
        </w:rPr>
        <w:t>　　6.5 帆船裤中国企业SWOT分析</w:t>
      </w:r>
      <w:r>
        <w:rPr>
          <w:rFonts w:hint="eastAsia"/>
        </w:rPr>
        <w:br/>
      </w:r>
      <w:r>
        <w:rPr>
          <w:rFonts w:hint="eastAsia"/>
        </w:rPr>
        <w:t>　　6.6 帆船裤行业发展分析---行业政策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帆船裤行业产业链简介</w:t>
      </w:r>
      <w:r>
        <w:rPr>
          <w:rFonts w:hint="eastAsia"/>
        </w:rPr>
        <w:br/>
      </w:r>
      <w:r>
        <w:rPr>
          <w:rFonts w:hint="eastAsia"/>
        </w:rPr>
        <w:t>　　7.2 帆船裤产业链分析-上游</w:t>
      </w:r>
      <w:r>
        <w:rPr>
          <w:rFonts w:hint="eastAsia"/>
        </w:rPr>
        <w:br/>
      </w:r>
      <w:r>
        <w:rPr>
          <w:rFonts w:hint="eastAsia"/>
        </w:rPr>
        <w:t>　　7.3 帆船裤产业链分析-中游</w:t>
      </w:r>
      <w:r>
        <w:rPr>
          <w:rFonts w:hint="eastAsia"/>
        </w:rPr>
        <w:br/>
      </w:r>
      <w:r>
        <w:rPr>
          <w:rFonts w:hint="eastAsia"/>
        </w:rPr>
        <w:t>　　7.4 帆船裤产业链分析-下游</w:t>
      </w:r>
      <w:r>
        <w:rPr>
          <w:rFonts w:hint="eastAsia"/>
        </w:rPr>
        <w:br/>
      </w:r>
      <w:r>
        <w:rPr>
          <w:rFonts w:hint="eastAsia"/>
        </w:rPr>
        <w:t>　　7.5 帆船裤行业采购模式</w:t>
      </w:r>
      <w:r>
        <w:rPr>
          <w:rFonts w:hint="eastAsia"/>
        </w:rPr>
        <w:br/>
      </w:r>
      <w:r>
        <w:rPr>
          <w:rFonts w:hint="eastAsia"/>
        </w:rPr>
        <w:t>　　7.6 帆船裤行业生产模式</w:t>
      </w:r>
      <w:r>
        <w:rPr>
          <w:rFonts w:hint="eastAsia"/>
        </w:rPr>
        <w:br/>
      </w:r>
      <w:r>
        <w:rPr>
          <w:rFonts w:hint="eastAsia"/>
        </w:rPr>
        <w:t>　　7.7 帆船裤行业销售模式及销售渠道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中国本土帆船裤产能、产量分析</w:t>
      </w:r>
      <w:r>
        <w:rPr>
          <w:rFonts w:hint="eastAsia"/>
        </w:rPr>
        <w:br/>
      </w:r>
      <w:r>
        <w:rPr>
          <w:rFonts w:hint="eastAsia"/>
        </w:rPr>
        <w:t>　　8.1 中国帆船裤供需现状及预测（2021-2032）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中国帆船裤产能、产量、产能利用率及发展趋势（2021-2032）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中国帆船裤产量、市场需求量及发展趋势（2021-2032）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中国帆船裤进出口分析</w:t>
      </w:r>
      <w:r>
        <w:rPr>
          <w:rFonts w:hint="eastAsia"/>
        </w:rPr>
        <w:br/>
      </w:r>
      <w:r>
        <w:rPr>
          <w:rFonts w:hint="eastAsia"/>
        </w:rPr>
        <w:t>　　　　8.2.1 中国市场帆船裤主要进口来源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中国市场帆船裤主要出口目的地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不同产品类型帆船裤市场规模2021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不同应用帆船裤市场规模2021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中国市场主要厂商帆船裤销量（2021-2026）&amp;（千件）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中国市场主要厂商帆船裤销量市场份额（2021-2026）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中国市场主要厂商帆船裤收入（2021-2026）&amp;（万元）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中国市场主要厂商帆船裤收入份额（2021-2026）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2025年中国主要生产商帆船裤收入排名（万元）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中国市场主要厂商帆船裤价格（2021-2026）&amp;（元/件）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中国市场主要厂商帆船裤总部及产地分布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中国市场主要厂商成立时间及帆船裤商业化日期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中国市场主要厂商帆船裤产品类型及应用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2025年中国市场帆船裤主要厂商市场地位（第一梯队、第二梯队和第三梯队）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帆船裤市场投资、并购等现状分析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帆船裤生产基地、总部、竞争对手及市场地位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帆船裤销量（千件）、收入（万元）、价格（元/件）及毛利率（2021-2026）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帆船裤生产基地、总部、竞争对手及市场地位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帆船裤销量（千件）、收入（万元）、价格（元/件）及毛利率（2021-2026）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帆船裤生产基地、总部、竞争对手及市场地位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帆船裤销量（千件）、收入（万元）、价格（元/件）及毛利率（2021-2026）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帆船裤生产基地、总部、竞争对手及市场地位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帆船裤销量（千件）、收入（万元）、价格（元/件）及毛利率（2021-2026）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帆船裤生产基地、总部、竞争对手及市场地位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帆船裤销量（千件）、收入（万元）、价格（元/件）及毛利率（2021-2026）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帆船裤生产基地、总部、竞争对手及市场地位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帆船裤销量（千件）、收入（万元）、价格（元/件）及毛利率（2021-2026）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帆船裤生产基地、总部、竞争对手及市场地位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帆船裤销量（千件）、收入（万元）、价格（元/件）及毛利率（2021-2026）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帆船裤生产基地、总部、竞争对手及市场地位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帆船裤销量（千件）、收入（万元）、价格（元/件）及毛利率（2021-2026）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帆船裤生产基地、总部、竞争对手及市场地位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帆船裤销量（千件）、收入（万元）、价格（元/件）及毛利率（2021-2026）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帆船裤生产基地、总部、竞争对手及市场地位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帆船裤销量（千件）、收入（万元）、价格（元/件）及毛利率（2021-2026）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帆船裤生产基地、总部、竞争对手及市场地位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帆船裤销量（千件）、收入（万元）、价格（元/件）及毛利率（2021-2026）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帆船裤生产基地、总部、竞争对手及市场地位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帆船裤销量（千件）、收入（万元）、价格（元/件）及毛利率（2021-2026）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帆船裤生产基地、总部、竞争对手及市场地位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帆船裤销量（千件）、收入（万元）、价格（元/件）及毛利率（2021-2026）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帆船裤生产基地、总部、竞争对手及市场地位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帆船裤产品规格、参数及市场应用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帆船裤销量（千件）、收入（万元）、价格（元/件）及毛利率（2021-2026）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中国市场不同产品类型帆船裤销量（2021-2026）&amp;（千件）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中国市场不同产品类型帆船裤销量市场份额（2021-2026）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中国市场不同产品类型帆船裤销量预测（2027-2032）&amp;（千件）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中国市场不同产品类型帆船裤销量市场份额预测（2027-2032）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中国市场不同产品类型帆船裤规模（2021-2026）&amp;（万元）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中国市场不同产品类型帆船裤规模市场份额（2021-2026）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中国市场不同产品类型帆船裤规模预测（2027-2032）&amp;（万元）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中国市场不同产品类型帆船裤规模市场份额预测（2027-2032）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中国市场不同应用帆船裤销量（2021-2026）&amp;（千件）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中国市场不同应用帆船裤销量市场份额（2021-2026）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中国市场不同应用帆船裤销量预测（2027-2032）&amp;（千件）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中国市场不同应用帆船裤销量市场份额预测（2027-2032）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中国市场不同应用帆船裤规模（2021-2026）&amp;（万元）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中国市场不同应用帆船裤规模市场份额（2021-2026）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中国市场不同应用帆船裤规模预测（2027-2032）&amp;（万元）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中国市场不同应用帆船裤规模市场份额预测（2027-2032）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帆船裤行业发展分析---发展趋势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帆船裤行业发展分析---厂商壁垒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帆船裤行业发展分析---驱动因素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帆船裤行业发展分析---制约因素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帆船裤行业相关重点政策一览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帆船裤行业供应链分析</w:t>
      </w:r>
      <w:r>
        <w:rPr>
          <w:rFonts w:hint="eastAsia"/>
        </w:rPr>
        <w:br/>
      </w:r>
      <w:r>
        <w:rPr>
          <w:rFonts w:hint="eastAsia"/>
        </w:rPr>
        <w:t>　　表 106： 帆船裤上游原料供应商</w:t>
      </w:r>
      <w:r>
        <w:rPr>
          <w:rFonts w:hint="eastAsia"/>
        </w:rPr>
        <w:br/>
      </w:r>
      <w:r>
        <w:rPr>
          <w:rFonts w:hint="eastAsia"/>
        </w:rPr>
        <w:t>　　表 107： 帆船裤行业主要下游客户</w:t>
      </w:r>
      <w:r>
        <w:rPr>
          <w:rFonts w:hint="eastAsia"/>
        </w:rPr>
        <w:br/>
      </w:r>
      <w:r>
        <w:rPr>
          <w:rFonts w:hint="eastAsia"/>
        </w:rPr>
        <w:t>　　表 108： 帆船裤典型经销商</w:t>
      </w:r>
      <w:r>
        <w:rPr>
          <w:rFonts w:hint="eastAsia"/>
        </w:rPr>
        <w:br/>
      </w:r>
      <w:r>
        <w:rPr>
          <w:rFonts w:hint="eastAsia"/>
        </w:rPr>
        <w:t>　　表 109： 中国帆船裤产量、销量、进口量及出口量（2021-2026）&amp;（千件）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中国帆船裤产量、销量、进口量及出口量预测（2027-2032）&amp;（千件）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中国市场帆船裤主要进口来源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中国市场帆船裤主要出口目的地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帆船裤产品图片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中国不同产品类型帆船裤市场规模市场份额2025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喷雾裤产品图片</w:t>
      </w:r>
      <w:r>
        <w:rPr>
          <w:rFonts w:hint="eastAsia"/>
        </w:rPr>
        <w:br/>
      </w:r>
      <w:r>
        <w:rPr>
          <w:rFonts w:hint="eastAsia"/>
        </w:rPr>
        <w:t>　　图 4： 氨纶长裤产品图片</w:t>
      </w:r>
      <w:r>
        <w:rPr>
          <w:rFonts w:hint="eastAsia"/>
        </w:rPr>
        <w:br/>
      </w:r>
      <w:r>
        <w:rPr>
          <w:rFonts w:hint="eastAsia"/>
        </w:rPr>
        <w:t>　　图 5： 氯丁橡胶长裤产品图片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中国不同应用帆船裤市场份额2025 &amp; 2032</w:t>
      </w:r>
      <w:r>
        <w:rPr>
          <w:rFonts w:hint="eastAsia"/>
        </w:rPr>
        <w:br/>
      </w:r>
      <w:r>
        <w:rPr>
          <w:rFonts w:hint="eastAsia"/>
        </w:rPr>
        <w:t>　　图 8： 男</w:t>
      </w:r>
      <w:r>
        <w:rPr>
          <w:rFonts w:hint="eastAsia"/>
        </w:rPr>
        <w:br/>
      </w:r>
      <w:r>
        <w:rPr>
          <w:rFonts w:hint="eastAsia"/>
        </w:rPr>
        <w:t>　　图 9： 女</w:t>
      </w:r>
      <w:r>
        <w:rPr>
          <w:rFonts w:hint="eastAsia"/>
        </w:rPr>
        <w:br/>
      </w:r>
      <w:r>
        <w:rPr>
          <w:rFonts w:hint="eastAsia"/>
        </w:rPr>
        <w:t>　　图 10： 中国市场帆船裤市场规模，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中国市场帆船裤收入及增长率（2021-2032）&amp;（万元）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中国市场帆船裤销量及增长率（2021-2032）&amp;（千件）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2025年中国市场主要厂商帆船裤销量市场份额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2025年中国市场主要厂商帆船裤收入市场份额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2025年中国市场前五大厂商帆船裤市场份额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2025年中国市场帆船裤第一梯队、第二梯队和第三梯队厂商（品牌）及市场份额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中国市场不同产品类型帆船裤价格走势（2021-2032）&amp;（元/件）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中国市场不同应用帆船裤价格走势（2021-2032）&amp;（元/件）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帆船裤中国企业SWOT分析</w:t>
      </w:r>
      <w:r>
        <w:rPr>
          <w:rFonts w:hint="eastAsia"/>
        </w:rPr>
        <w:br/>
      </w:r>
      <w:r>
        <w:rPr>
          <w:rFonts w:hint="eastAsia"/>
        </w:rPr>
        <w:t>　　图 20： 帆船裤产业链</w:t>
      </w:r>
      <w:r>
        <w:rPr>
          <w:rFonts w:hint="eastAsia"/>
        </w:rPr>
        <w:br/>
      </w:r>
      <w:r>
        <w:rPr>
          <w:rFonts w:hint="eastAsia"/>
        </w:rPr>
        <w:t>　　图 21： 帆船裤行业采购模式分析</w:t>
      </w:r>
      <w:r>
        <w:rPr>
          <w:rFonts w:hint="eastAsia"/>
        </w:rPr>
        <w:br/>
      </w:r>
      <w:r>
        <w:rPr>
          <w:rFonts w:hint="eastAsia"/>
        </w:rPr>
        <w:t>　　图 22： 帆船裤行业生产模式分析</w:t>
      </w:r>
      <w:r>
        <w:rPr>
          <w:rFonts w:hint="eastAsia"/>
        </w:rPr>
        <w:br/>
      </w:r>
      <w:r>
        <w:rPr>
          <w:rFonts w:hint="eastAsia"/>
        </w:rPr>
        <w:t>　　图 23： 帆船裤行业销售模式分析</w:t>
      </w:r>
      <w:r>
        <w:rPr>
          <w:rFonts w:hint="eastAsia"/>
        </w:rPr>
        <w:br/>
      </w:r>
      <w:r>
        <w:rPr>
          <w:rFonts w:hint="eastAsia"/>
        </w:rPr>
        <w:t>　　图 24： 中国帆船裤产能、产量、产能利用率及发展趋势（2021-2032）&amp;（千件）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中国帆船裤产量、市场需求量及发展趋势（2021-2032）&amp;（千件）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f104a49eb442b" w:history="1">
        <w:r>
          <w:rPr>
            <w:rStyle w:val="Hyperlink"/>
          </w:rPr>
          <w:t>中国帆船裤市场调查研究与行业前景分析报告（2026-2032年）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f104a49eb442b" w:history="1">
        <w:r>
          <w:rPr>
            <w:rStyle w:val="Hyperlink"/>
          </w:rPr>
          <w:t>https://www.20087.com/1/66/FanChuanKuShiChangQianJingFenXi.html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热点：牛仔裤帆布鞋、帆船裤子属于什么档次、牛仔裤配帆布鞋图片、跳水三角泳裤穿搭、小帆船牛仔裤怎么样、适合牛仔裤的帆布腰带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ad0961778438d" w:history="1">
      <w:r>
        <w:rPr>
          <w:rStyle w:val="Hyperlink"/>
        </w:rPr>
        <w:t>中国帆船裤市场调查研究与行业前景分析报告（2026-2032年）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FanChuanKuShiChangQianJingFenXi.html" TargetMode="External" Id="R5eff104a49eb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FanChuanKuShiChangQianJingFenXi.html" TargetMode="External" Id="R3f2ad0961778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2026-02-07T03:33:46Z</dcterms:created>
  <dcterms:modified xsi:type="dcterms:W3CDTF">2026-02-07T04:33:46Z</dcterms:modified>
  <dc:subject>中国帆船裤市场调查研究与行业前景分析报告（2026-2032年）</dc:subject>
  <dc:title>中国帆船裤市场调查研究与行业前景分析报告（2026-2032年）</dc:title>
  <cp:keywords>中国帆船裤市场调查研究与行业前景分析报告（2026-2032年）</cp:keywords>
  <dc:description>中国帆船裤市场调查研究与行业前景分析报告（2026-2032年）</dc:description>
</cp:coreProperties>
</file>