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4b1a48bb44809" w:history="1">
              <w:r>
                <w:rPr>
                  <w:rStyle w:val="Hyperlink"/>
                </w:rPr>
                <w:t>2024-2030年中国玻纤壁布市场现状全面调研与发展前景分析报告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4b1a48bb44809" w:history="1">
              <w:r>
                <w:rPr>
                  <w:rStyle w:val="Hyperlink"/>
                </w:rPr>
                <w:t>2024-2030年中国玻纤壁布市场现状全面调研与发展前景分析报告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4b1a48bb44809" w:history="1">
                <w:r>
                  <w:rPr>
                    <w:rStyle w:val="Hyperlink"/>
                  </w:rPr>
                  <w:t>https://www.20087.com/1/06/BoXianBiBuFaZhanQianJingFenXi.html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壁布是一种环保、防火的装饰材料，近年来在建筑和室内设计领域受到广泛关注。技术进步，如新型玻纤材料的开发和表面处理技术的创新，提高了玻纤壁布的美观性和功能性。同时，消费者对健康家居环境的追求和对可持续建筑材料的需求，推动了玻纤壁布市场的增长。</w:t>
      </w:r>
      <w:r>
        <w:rPr>
          <w:rFonts w:hint="eastAsia"/>
        </w:rPr>
        <w:br/>
      </w:r>
      <w:r>
        <w:rPr>
          <w:rFonts w:hint="eastAsia"/>
        </w:rPr>
        <w:t>　　未来，玻纤壁布市场将受益于全球绿色建筑和室内设计趋势的兴起。市场调研网指出，随着环保法规的趋严和消费者对健康生活方式的重视，对低VOC（挥发性有机化合物）和可回收材料的需求将增加。然而，行业也面临成本控制、安装技术的标准化以及与传统装饰材料的竞争。企业需加强产品创新，提升施工便捷性，同时加强与设计师和建筑师的合作，以扩大市场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44b1a48bb44809" w:history="1">
        <w:r>
          <w:rPr>
            <w:rStyle w:val="Hyperlink"/>
          </w:rPr>
          <w:t>2024-2030年中国玻纤壁布市场现状全面调研与发展前景分析报告</w:t>
        </w:r>
      </w:hyperlink>
      <w:r>
        <w:rPr>
          <w:rFonts w:hint="eastAsia"/>
        </w:rPr>
        <w:t>》，2024年玻纤壁布行业市场规模达 亿元，预计2030年市场规模将达 亿元，期间年均复合增长率（CAGR）达 %。报告系统分析了玻纤壁布行业的市场规模、供需动态及竞争格局，重点评估了主要玻纤壁布企业的经营表现，并对玻纤壁布行业未来发展趋势进行了科学预测。报告结合玻纤壁布技术现状与SWOT分析，揭示了市场机遇与潜在风险。市场调研网发布的《</w:t>
      </w:r>
      <w:hyperlink r:id="Rac44b1a48bb44809" w:history="1">
        <w:r>
          <w:rPr>
            <w:rStyle w:val="Hyperlink"/>
          </w:rPr>
          <w:t>2024-2030年中国玻纤壁布市场现状全面调研与发展前景分析报告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玻纤壁布行业相关概述</w:t>
      </w:r>
      <w:r>
        <w:rPr>
          <w:rFonts w:hint="eastAsia"/>
        </w:rPr>
        <w:br/>
      </w:r>
      <w:r>
        <w:rPr>
          <w:rFonts w:hint="eastAsia"/>
        </w:rPr>
        <w:t>　　　　一、玻纤壁布行业定义及特点</w:t>
      </w:r>
      <w:r>
        <w:rPr>
          <w:rFonts w:hint="eastAsia"/>
        </w:rPr>
        <w:br/>
      </w:r>
      <w:r>
        <w:rPr>
          <w:rFonts w:hint="eastAsia"/>
        </w:rPr>
        <w:t>　　　　　　1、玻纤壁布行业定义</w:t>
      </w:r>
      <w:r>
        <w:rPr>
          <w:rFonts w:hint="eastAsia"/>
        </w:rPr>
        <w:br/>
      </w:r>
      <w:r>
        <w:rPr>
          <w:rFonts w:hint="eastAsia"/>
        </w:rPr>
        <w:t>　　　　　　2、玻纤壁布行业特点</w:t>
      </w:r>
      <w:r>
        <w:rPr>
          <w:rFonts w:hint="eastAsia"/>
        </w:rPr>
        <w:br/>
      </w:r>
      <w:r>
        <w:rPr>
          <w:rFonts w:hint="eastAsia"/>
        </w:rPr>
        <w:t>　　　　二、玻纤壁布行业经营模式分析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1、玻纤壁布生产模式</w:t>
      </w:r>
      <w:r>
        <w:rPr>
          <w:rFonts w:hint="eastAsia"/>
        </w:rPr>
        <w:br/>
      </w:r>
      <w:r>
        <w:rPr>
          <w:rFonts w:hint="eastAsia"/>
        </w:rPr>
        <w:t>　　　　　　2、玻纤壁布采购模式</w:t>
      </w:r>
      <w:r>
        <w:rPr>
          <w:rFonts w:hint="eastAsia"/>
        </w:rPr>
        <w:br/>
      </w:r>
      <w:r>
        <w:rPr>
          <w:rFonts w:hint="eastAsia"/>
        </w:rPr>
        <w:t>　　　　　　3、玻纤壁布销售模式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2024年世界玻纤壁布行业市场运行形势分析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2024年全球玻纤壁布行业发展概况</w:t>
      </w:r>
      <w:r>
        <w:rPr>
          <w:rFonts w:hint="eastAsia"/>
        </w:rPr>
        <w:br/>
      </w:r>
      <w:r>
        <w:rPr>
          <w:rFonts w:hint="eastAsia"/>
        </w:rPr>
        <w:t>　　第二节 世界玻纤壁布行业发展走势</w:t>
      </w:r>
      <w:r>
        <w:rPr>
          <w:rFonts w:hint="eastAsia"/>
        </w:rPr>
        <w:br/>
      </w:r>
      <w:r>
        <w:rPr>
          <w:rFonts w:hint="eastAsia"/>
        </w:rPr>
        <w:t>　　　　一、全球玻纤壁布行业市场分布情况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二、全球玻纤壁布行业发展趋势分析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全球玻纤壁布行业重点国家和区域分析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2024年中国玻纤壁布行业发展环境分析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玻纤壁布政策环境分析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玻纤壁布技术环境分析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2024年玻纤壁布行业技术发展现状及趋势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当前我国玻纤壁布技术发展现状</w:t>
      </w:r>
      <w:r>
        <w:rPr>
          <w:rFonts w:hint="eastAsia"/>
        </w:rPr>
        <w:br/>
      </w:r>
      <w:r>
        <w:rPr>
          <w:rFonts w:hint="eastAsia"/>
        </w:rPr>
        <w:t>　　第二节 中外玻纤壁布技术差距及产生差距的主要原因分析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提高我国玻纤壁布技术的对策</w:t>
      </w:r>
      <w:r>
        <w:rPr>
          <w:rFonts w:hint="eastAsia"/>
        </w:rPr>
        <w:br/>
      </w:r>
      <w:r>
        <w:rPr>
          <w:rFonts w:hint="eastAsia"/>
        </w:rPr>
        <w:t>　　第四节 我国玻纤壁布研发、设计发展趋势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中国玻纤壁布行业市场供需状况分析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中国玻纤壁布行业市场规模情况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中国玻纤壁布行业盈利情况分析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中国玻纤壁布行业市场需求状况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一、2019-2024年玻纤壁布行业市场需求情况</w:t>
      </w:r>
      <w:r>
        <w:rPr>
          <w:rFonts w:hint="eastAsia"/>
        </w:rPr>
        <w:br/>
      </w:r>
      <w:r>
        <w:rPr>
          <w:rFonts w:hint="eastAsia"/>
        </w:rPr>
        <w:t>　　　　二、玻纤壁布行业市场需求特点分析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三、2024-2030年玻纤壁布行业市场需求预测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中国玻纤壁布行业市场供给状况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一、2019-2024年玻纤壁布行业市场供给情况</w:t>
      </w:r>
      <w:r>
        <w:rPr>
          <w:rFonts w:hint="eastAsia"/>
        </w:rPr>
        <w:br/>
      </w:r>
      <w:r>
        <w:rPr>
          <w:rFonts w:hint="eastAsia"/>
        </w:rPr>
        <w:t>　　　　二、玻纤壁布行业市场供给特点分析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三、2024-2030年玻纤壁布行业市场供给预测</w:t>
      </w:r>
      <w:r>
        <w:rPr>
          <w:rFonts w:hint="eastAsia"/>
        </w:rPr>
        <w:br/>
      </w:r>
      <w:r>
        <w:rPr>
          <w:rFonts w:hint="eastAsia"/>
        </w:rPr>
        <w:t>　　第五节 玻纤壁布行业市场供需平衡状况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中国玻纤壁布行业进出口情况分析预测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2019-2024年中国玻纤壁布行业进出口情况分析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一、2019-2024年中国玻纤壁布行业进口分析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二、2019-2024年中国玻纤壁布行业出口分析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2024-2030年中国玻纤壁布行业进出口情况预测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一、2024-2030年中国玻纤壁布行业进口预测分析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二、2024-2030年中国玻纤壁布行业出口预测分析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影响玻纤壁布行业进出口变化的主要原因分析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2019-2024年中国玻纤壁布行业重点地区调研分析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一、中国玻纤壁布行业重点区域市场结构调研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二、**地区玻纤壁布市场调研分析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三、**地区玻纤壁布市场调研分析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四、**地区玻纤壁布市场调研分析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五、**地区玻纤壁布市场调研分析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六、**地区玻纤壁布市场调研分析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玻纤壁布行业细分产品市场调研分析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中国玻纤壁布行业市场行情分析预测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玻纤壁布价格影响因素分析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2019-2024年中国玻纤壁布市场价格趋向分析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2024-2030年中国玻纤壁布市场价格趋向预测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玻纤壁布行业上、下游市场分析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玻纤壁布行业上游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玻纤壁布行业下游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玻纤壁布行业竞争格局分析</w:t>
      </w:r>
      <w:r>
        <w:rPr>
          <w:rFonts w:hint="eastAsia"/>
        </w:rPr>
        <w:br/>
      </w:r>
      <w:r>
        <w:rPr>
          <w:rFonts w:hint="eastAsia"/>
        </w:rPr>
        <w:t>　　第一节 玻纤壁布行业集中度分析</w:t>
      </w:r>
      <w:r>
        <w:rPr>
          <w:rFonts w:hint="eastAsia"/>
        </w:rPr>
        <w:br/>
      </w:r>
      <w:r>
        <w:rPr>
          <w:rFonts w:hint="eastAsia"/>
        </w:rPr>
        <w:t>　　　　一、玻纤壁布市场集中度分析</w:t>
      </w:r>
      <w:r>
        <w:rPr>
          <w:rFonts w:hint="eastAsia"/>
        </w:rPr>
        <w:br/>
      </w:r>
      <w:r>
        <w:rPr>
          <w:rFonts w:hint="eastAsia"/>
        </w:rPr>
        <w:t>　　　　二、玻纤壁布企业集中度分析</w:t>
      </w:r>
      <w:r>
        <w:rPr>
          <w:rFonts w:hint="eastAsia"/>
        </w:rPr>
        <w:br/>
      </w:r>
      <w:r>
        <w:rPr>
          <w:rFonts w:hint="eastAsia"/>
        </w:rPr>
        <w:t>　　　　三、玻纤壁布区域集中度分析</w:t>
      </w:r>
      <w:r>
        <w:rPr>
          <w:rFonts w:hint="eastAsia"/>
        </w:rPr>
        <w:br/>
      </w:r>
      <w:r>
        <w:rPr>
          <w:rFonts w:hint="eastAsia"/>
        </w:rPr>
        <w:t>　　第二节 玻纤壁布行业竞争格局分析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一、2024年玻纤壁布行业竞争分析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二、2024年中外玻纤壁布产品竞争分析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三、2019-2024年中国玻纤壁布市场竞争分析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四、2024-2030年国内主要玻纤壁布企业动向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玻纤壁布行业重点企业发展调研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玻纤壁布重点企业（一）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玻纤壁布重点企业（二）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玻纤壁布重点企业（三）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玻纤壁布重点企业（四）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玻纤壁布重点企业（五）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玻纤壁布重点企业（六）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玻纤壁布企业发展策略分析</w:t>
      </w:r>
      <w:r>
        <w:rPr>
          <w:rFonts w:hint="eastAsia"/>
        </w:rPr>
        <w:br/>
      </w:r>
      <w:r>
        <w:rPr>
          <w:rFonts w:hint="eastAsia"/>
        </w:rPr>
        <w:t>　　第一节 玻纤壁布市场策略分析</w:t>
      </w:r>
      <w:r>
        <w:rPr>
          <w:rFonts w:hint="eastAsia"/>
        </w:rPr>
        <w:br/>
      </w:r>
      <w:r>
        <w:rPr>
          <w:rFonts w:hint="eastAsia"/>
        </w:rPr>
        <w:t>　　　　一、玻纤壁布价格策略分析</w:t>
      </w:r>
      <w:r>
        <w:rPr>
          <w:rFonts w:hint="eastAsia"/>
        </w:rPr>
        <w:br/>
      </w:r>
      <w:r>
        <w:rPr>
          <w:rFonts w:hint="eastAsia"/>
        </w:rPr>
        <w:t>　　　　二、玻纤壁布渠道策略分析</w:t>
      </w:r>
      <w:r>
        <w:rPr>
          <w:rFonts w:hint="eastAsia"/>
        </w:rPr>
        <w:br/>
      </w:r>
      <w:r>
        <w:rPr>
          <w:rFonts w:hint="eastAsia"/>
        </w:rPr>
        <w:t>　　第二节 玻纤壁布销售策略分析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提高玻纤壁布企业竞争力的策略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一、提高中国玻纤壁布企业核心竞争力的对策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二、玻纤壁布企业提升竞争力的主要方向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三、影响玻纤壁布企业核心竞争力的因素及提升途径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四、提高玻纤壁布企业竞争力的策略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对我国玻纤壁布品牌的战略思考</w:t>
      </w:r>
      <w:r>
        <w:rPr>
          <w:rFonts w:hint="eastAsia"/>
        </w:rPr>
        <w:br/>
      </w:r>
      <w:r>
        <w:rPr>
          <w:rFonts w:hint="eastAsia"/>
        </w:rPr>
        <w:t>　　　　一、玻纤壁布实施品牌战略的意义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二、玻纤壁布企业品牌的现状分析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三、我国玻纤壁布企业的品牌战略</w:t>
      </w:r>
      <w:r>
        <w:rPr>
          <w:rFonts w:hint="eastAsia"/>
        </w:rPr>
        <w:br/>
      </w:r>
      <w:r>
        <w:rPr>
          <w:rFonts w:hint="eastAsia"/>
        </w:rPr>
        <w:t>　　　　四、玻纤壁布品牌战略管理的策略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中国玻纤壁布行业营销策略分析</w:t>
      </w:r>
      <w:r>
        <w:rPr>
          <w:rFonts w:hint="eastAsia"/>
        </w:rPr>
        <w:br/>
      </w:r>
      <w:r>
        <w:rPr>
          <w:rFonts w:hint="eastAsia"/>
        </w:rPr>
        <w:t>　　第一节 玻纤壁布市场推广策略研究分析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一、做好玻纤壁布产品导入</w:t>
      </w:r>
      <w:r>
        <w:rPr>
          <w:rFonts w:hint="eastAsia"/>
        </w:rPr>
        <w:br/>
      </w:r>
      <w:r>
        <w:rPr>
          <w:rFonts w:hint="eastAsia"/>
        </w:rPr>
        <w:t>　　　　二、做好玻纤壁布产品组合和产品线决策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三、玻纤壁布行业城市市场推广策略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玻纤壁布行业渠道营销研究分析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一、玻纤壁布行业营销环境分析</w:t>
      </w:r>
      <w:r>
        <w:rPr>
          <w:rFonts w:hint="eastAsia"/>
        </w:rPr>
        <w:br/>
      </w:r>
      <w:r>
        <w:rPr>
          <w:rFonts w:hint="eastAsia"/>
        </w:rPr>
        <w:t>　　　　二、玻纤壁布行业现存的营销渠道分析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三、玻纤壁布行业终端市场营销管理策略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玻纤壁布行业营销战略研究分析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一、中国玻纤壁布行业有效整合营销策略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二、建立玻纤壁布行业厂商的双嬴模式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2024-2030年中国玻纤壁布行业投资前景与风险预测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2024-2030年中国玻纤壁布行业投资前景分析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2024-2030年中国玻纤壁布行业投资特性分析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一、2024-2030年中国玻纤壁布行业进入壁垒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二、2024-2030年中国玻纤壁布行业盈利模式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三、2024-2030年中国玻纤壁布行业盈利因素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2024-2030年中国玻纤壁布行业投资机会分析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一、2024-2030年中国玻纤壁布细分市场投资机会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二、2024-2030年中国玻纤壁布行业区域市场投资潜力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2024-2030年中国玻纤壁布行业投资风险分析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一、2024-2030年中国玻纤壁布行业市场竞争风险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二、2024-2030年中国玻纤壁布行业技术风险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三、2024-2030年中国玻纤壁布行业政策风险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四、2024-2030年中国玻纤壁布行业进入退出风险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2024-2030年中国玻纤壁布行业盈利模式与投资策略分析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国外玻纤壁布行业投资现状及经营模式分析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一、境外玻纤壁布行业成长情况调查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中国玻纤壁布行业商业模式探讨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中国玻纤壁布行业投资国际化发展战略分析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中国玻纤壁布行业投资策略分析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中国玻纤壁布行业资本运作战略选择方案研究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中国玻纤壁布行业多元化经营战略的可行性分析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玻纤壁布行业历程</w:t>
      </w:r>
      <w:r>
        <w:rPr>
          <w:rFonts w:hint="eastAsia"/>
        </w:rPr>
        <w:br/>
      </w:r>
      <w:r>
        <w:rPr>
          <w:rFonts w:hint="eastAsia"/>
        </w:rPr>
        <w:t>　　图表 玻纤壁布行业生命周期</w:t>
      </w:r>
      <w:r>
        <w:rPr>
          <w:rFonts w:hint="eastAsia"/>
        </w:rPr>
        <w:br/>
      </w:r>
      <w:r>
        <w:rPr>
          <w:rFonts w:hint="eastAsia"/>
        </w:rPr>
        <w:t>　　图表 玻纤壁布行业产业链分析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2019-2024年中国玻纤壁布行业市场规模及增长情况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2019-2024年玻纤壁布行业市场容量分析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2019-2024年中国玻纤壁布行业产能统计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2019-2024年中国玻纤壁布行业产量及增长趋势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2019-2024年中国玻纤壁布市场需求量及增速统计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2024年中国玻纤壁布行业需求领域分布格局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2019-2024年中国玻纤壁布行业销售收入分析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2019-2024年中国玻纤壁布行业盈利情况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2019-2024年中国玻纤壁布行业利润总额统计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2019-2024年中国玻纤壁布进口数量分析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2019-2024年中国玻纤壁布进口金额分析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2019-2024年中国玻纤壁布出口数量分析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2019-2024年中国玻纤壁布出口金额分析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2024年中国玻纤壁布进口国家及地区分析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2024年中国玻纤壁布出口国家及地区分析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2019-2024年中国玻纤壁布行业企业数量情况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2019-2024年中国玻纤壁布行业企业平均规模情况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**地区玻纤壁布市场规模及增长情况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**地区玻纤壁布行业市场需求情况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玻纤壁布重点企业（一）基本信息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玻纤壁布重点企业（一）经营情况分析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玻纤壁布重点企业（一）主要经济指标情况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玻纤壁布重点企业（二）经营情况分析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玻纤壁布重点企业（二）主要经济指标情况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玻纤壁布重点企业（二）盈利能力情况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玻纤壁布重点企业（三）经营情况分析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玻纤壁布重点企业（三）主要经济指标情况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玻纤壁布重点企业（三）成长能力情况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2024-2030年中国玻纤壁布行业产能预测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2024-2030年中国玻纤壁布行业产量预测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2024-2030年中国玻纤壁布市场需求量预测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2024-2030年中国玻纤壁布行业供需平衡预测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2024-2030年中国玻纤壁布行业市场容量预测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2024-2030年中国玻纤壁布行业市场规模预测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2024-2030年中国玻纤壁布市场前景分析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2024-2030年中国玻纤壁布行业发展趋势预测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4b1a48bb44809" w:history="1">
        <w:r>
          <w:rPr>
            <w:rStyle w:val="Hyperlink"/>
          </w:rPr>
          <w:t>2024-2030年中国玻纤壁布市场现状全面调研与发展前景分析报告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4b1a48bb44809" w:history="1">
        <w:r>
          <w:rPr>
            <w:rStyle w:val="Hyperlink"/>
          </w:rPr>
          <w:t>https://www.20087.com/1/06/BoXianBiBuFaZhanQianJingFenXi.html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墙板厂家和地址和联系方式、玻纤壁布的危害、玻纤壁布是什么材料、玻纤壁布施工视频、壁布最建议买三种面料、玻纤壁布可以达到A级吗、壁布好还是乳胶漆好、玻纤壁布的十大害处、竹木纤维板多久入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52fd03e6e4ef6" w:history="1">
      <w:r>
        <w:rPr>
          <w:rStyle w:val="Hyperlink"/>
        </w:rPr>
        <w:t>2024-2030年中国玻纤壁布市场现状全面调研与发展前景分析报告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BoXianBiBuFaZhanQianJingFenXi.html" TargetMode="External" Id="Rac44b1a48bb4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BoXianBiBuFaZhanQianJingFenXi.html" TargetMode="External" Id="Rdfc52fd03e6e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2024-04-18T04:00:00Z</dcterms:created>
  <dcterms:modified xsi:type="dcterms:W3CDTF">2024-04-18T05:00:00Z</dcterms:modified>
  <dc:subject>2024-2030年中国玻纤壁布市场现状全面调研与发展前景分析报告</dc:subject>
  <dc:title>2024-2030年中国玻纤壁布市场现状全面调研与发展前景分析报告</dc:title>
  <cp:keywords>2024-2030年中国玻纤壁布市场现状全面调研与发展前景分析报告</cp:keywords>
  <dc:description>2024-2030年中国玻纤壁布市场现状全面调研与发展前景分析报告</dc:description>
</cp:coreProperties>
</file>