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404d3ec374692" w:history="1">
              <w:r>
                <w:rPr>
                  <w:rStyle w:val="Hyperlink"/>
                </w:rPr>
                <w:t>2025-2031年中国书房家具市场专题研究分析及投资前景预测报告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404d3ec374692" w:history="1">
              <w:r>
                <w:rPr>
                  <w:rStyle w:val="Hyperlink"/>
                </w:rPr>
                <w:t>2025-2031年中国书房家具市场专题研究分析及投资前景预测报告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404d3ec374692" w:history="1">
                <w:r>
                  <w:rPr>
                    <w:rStyle w:val="Hyperlink"/>
                  </w:rPr>
                  <w:t>https://www.20087.com/2/56/ShuFangJiaJuHangYeYanJiuBaoGao.html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家庭工作和学习空间的重要组成部分，近年来随着远程办公和在线教育的普及，市场需求显著增长。现代书房家具设计不仅注重实用性，还融合了美学和人体工学，为用户提供舒适的工作环境。同时，多功能和可定制化成为书房家具的两大趋势，如可调节高度的书桌、集成储物空间的椅子和可变形的书架，满足不同用户的空间需求和个人喜好。</w:t>
      </w:r>
      <w:r>
        <w:rPr>
          <w:rFonts w:hint="eastAsia"/>
        </w:rPr>
        <w:br/>
      </w:r>
      <w:r>
        <w:rPr>
          <w:rFonts w:hint="eastAsia"/>
        </w:rPr>
        <w:t>　　未来，书房家具将更加注重智能化和个性化。一方面，通过集成物联网和智能技术，书房家具将实现更多互动功能，如智能照明、环境监测和健康提醒，创造更高效、更健康的工作环境。另一方面，随着3D打印和定制化制造技术的进步，消费者将能够根据个人需求和空间特点，定制独一无二的书房家具，满足个性化的生活和工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404d3ec374692" w:history="1">
        <w:r>
          <w:rPr>
            <w:rStyle w:val="Hyperlink"/>
          </w:rPr>
          <w:t>2025-2031年中国书房家具市场专题研究分析及投资前景预测报告</w:t>
        </w:r>
      </w:hyperlink>
      <w:r>
        <w:rPr>
          <w:rFonts w:hint="eastAsia"/>
        </w:rPr>
        <w:t>》基于国家统计局、相关行业协会的详实数据，系统分析书房家具行业的市场规模、技术现状及竞争格局，梳理书房家具产业链结构和供需变化。报告结合宏观经济环境，研判书房家具行业发展趋势与前景，评估不同细分领域的发展潜力；通过分析书房家具重点企业的市场表现，揭示行业集中度变化与竞争态势，并客观识别书房家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书房家具行业概述</w:t>
      </w:r>
      <w:r>
        <w:rPr>
          <w:rFonts w:hint="eastAsia"/>
        </w:rPr>
        <w:br/>
      </w:r>
      <w:r>
        <w:rPr>
          <w:rFonts w:hint="eastAsia"/>
        </w:rPr>
        <w:t>　　第一节 书房家具行业界定</w:t>
      </w:r>
      <w:r>
        <w:rPr>
          <w:rFonts w:hint="eastAsia"/>
        </w:rPr>
        <w:br/>
      </w:r>
      <w:r>
        <w:rPr>
          <w:rFonts w:hint="eastAsia"/>
        </w:rPr>
        <w:t>　　第二节 书房家具行业发展历程</w:t>
      </w:r>
      <w:r>
        <w:rPr>
          <w:rFonts w:hint="eastAsia"/>
        </w:rPr>
        <w:br/>
      </w:r>
      <w:r>
        <w:rPr>
          <w:rFonts w:hint="eastAsia"/>
        </w:rPr>
        <w:t>　　第三节 书房家具产业链分析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书房家具行业经济环境分析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一、书房家具行业相关政策</w:t>
      </w:r>
      <w:r>
        <w:rPr>
          <w:rFonts w:hint="eastAsia"/>
        </w:rPr>
        <w:br/>
      </w:r>
      <w:r>
        <w:rPr>
          <w:rFonts w:hint="eastAsia"/>
        </w:rPr>
        <w:t>　　　　二、书房家具行业相关标准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书房家具行业技术发展方向、趋势预测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2019-2024年中国书房家具行业总体规模</w:t>
      </w:r>
      <w:r>
        <w:rPr>
          <w:rFonts w:hint="eastAsia"/>
        </w:rPr>
        <w:br/>
      </w:r>
      <w:r>
        <w:rPr>
          <w:rFonts w:hint="eastAsia"/>
        </w:rPr>
        <w:t>　　第二节 中国书房家具行业盈利情况分析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二、书房家具行业区域产量分析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三、2025-2031年中国书房家具行业产量预测分析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中国书房家具行业需求概况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一、2019-2024年中国书房家具行业需求情况分析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三、2025-2031年中国书房家具市场需求预测分析</w:t>
      </w:r>
      <w:r>
        <w:rPr>
          <w:rFonts w:hint="eastAsia"/>
        </w:rPr>
        <w:br/>
      </w:r>
      <w:r>
        <w:rPr>
          <w:rFonts w:hint="eastAsia"/>
        </w:rPr>
        <w:t>　　第五节 书房家具产业供需平衡状况分析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书房家具行业区域市场分布情况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书房家具细分市场深度分析</w:t>
      </w:r>
      <w:r>
        <w:rPr>
          <w:rFonts w:hint="eastAsia"/>
        </w:rPr>
        <w:br/>
      </w:r>
      <w:r>
        <w:rPr>
          <w:rFonts w:hint="eastAsia"/>
        </w:rPr>
        <w:t>　　第一节 书房家具细分市场（一）发展研究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一、书房家具市场集中度分析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二、书房家具企业集中度分析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三、书房家具区域集中度分析</w:t>
      </w:r>
      <w:r>
        <w:rPr>
          <w:rFonts w:hint="eastAsia"/>
        </w:rPr>
        <w:br/>
      </w:r>
      <w:r>
        <w:rPr>
          <w:rFonts w:hint="eastAsia"/>
        </w:rPr>
        <w:t>　　第二节 书房家具行业竞争格局分析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二、2024-2025年中外书房家具产品竞争分析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书房家具企业多样化经营策略分析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一、书房家具企业多样化经营情况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二、济研：现行书房家具行业多样化经营的方向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大型书房家具企业集团未来发展策略分析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对中小书房家具企业生产经营的建议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书房家具行业发展前景与市场趋势分析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我国书房家具行业前景与机遇分析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一、我国书房家具行业发展前景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二、我国书房家具发展机遇分析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三、2024-2025年书房家具的发展机遇分析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四、新冠疫情对书房家具行业的影响分析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2025-2031年中国书房家具市场趋势分析</w:t>
      </w:r>
      <w:r>
        <w:rPr>
          <w:rFonts w:hint="eastAsia"/>
        </w:rPr>
        <w:br/>
      </w:r>
      <w:r>
        <w:rPr>
          <w:rFonts w:hint="eastAsia"/>
        </w:rPr>
        <w:t>　　　　一、书房家具市场趋势总结</w:t>
      </w:r>
      <w:r>
        <w:rPr>
          <w:rFonts w:hint="eastAsia"/>
        </w:rPr>
        <w:br/>
      </w:r>
      <w:r>
        <w:rPr>
          <w:rFonts w:hint="eastAsia"/>
        </w:rPr>
        <w:t>　　　　二、书房家具发展趋势分析</w:t>
      </w:r>
      <w:r>
        <w:rPr>
          <w:rFonts w:hint="eastAsia"/>
        </w:rPr>
        <w:br/>
      </w:r>
      <w:r>
        <w:rPr>
          <w:rFonts w:hint="eastAsia"/>
        </w:rPr>
        <w:t>　　　　三、书房家具市场发展空间</w:t>
      </w:r>
      <w:r>
        <w:rPr>
          <w:rFonts w:hint="eastAsia"/>
        </w:rPr>
        <w:br/>
      </w:r>
      <w:r>
        <w:rPr>
          <w:rFonts w:hint="eastAsia"/>
        </w:rPr>
        <w:t>　　　　四、书房家具产业政策趋向</w:t>
      </w:r>
      <w:r>
        <w:rPr>
          <w:rFonts w:hint="eastAsia"/>
        </w:rPr>
        <w:br/>
      </w:r>
      <w:r>
        <w:rPr>
          <w:rFonts w:hint="eastAsia"/>
        </w:rPr>
        <w:t>　　　　五、书房家具技术革新趋势</w:t>
      </w:r>
      <w:r>
        <w:rPr>
          <w:rFonts w:hint="eastAsia"/>
        </w:rPr>
        <w:br/>
      </w:r>
      <w:r>
        <w:rPr>
          <w:rFonts w:hint="eastAsia"/>
        </w:rPr>
        <w:t>　　　　六、书房家具价格走势分析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七、国际环境对书房家具行业的影响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2025-2031年中国书房家具行业投资机会</w:t>
      </w:r>
      <w:r>
        <w:rPr>
          <w:rFonts w:hint="eastAsia"/>
        </w:rPr>
        <w:br/>
      </w:r>
      <w:r>
        <w:rPr>
          <w:rFonts w:hint="eastAsia"/>
        </w:rPr>
        <w:t>　　　　一、书房家具市场前景</w:t>
      </w:r>
      <w:r>
        <w:rPr>
          <w:rFonts w:hint="eastAsia"/>
        </w:rPr>
        <w:br/>
      </w:r>
      <w:r>
        <w:rPr>
          <w:rFonts w:hint="eastAsia"/>
        </w:rPr>
        <w:t>　　　　二、书房家具投资机会</w:t>
      </w:r>
      <w:r>
        <w:rPr>
          <w:rFonts w:hint="eastAsia"/>
        </w:rPr>
        <w:br/>
      </w:r>
      <w:r>
        <w:rPr>
          <w:rFonts w:hint="eastAsia"/>
        </w:rPr>
        <w:t>　　第二节 书房家具行业投资效益分析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影响书房家具行业发展的主要因素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四、书房家具行业发展面临的挑战分析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五、书房家具行业发展面临的机遇分析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中智⋅林⋅－书房家具行业投资风险及控制策略分析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二、书房家具政策风险及控制策略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三、书房家具经营风险及控制策略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四、书房家具行业技术风险及控制策略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五、书房家具同业竞争风险及控制策略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书房家具行业历程</w:t>
      </w:r>
      <w:r>
        <w:rPr>
          <w:rFonts w:hint="eastAsia"/>
        </w:rPr>
        <w:br/>
      </w:r>
      <w:r>
        <w:rPr>
          <w:rFonts w:hint="eastAsia"/>
        </w:rPr>
        <w:t>　　图表 书房家具行业生命周期</w:t>
      </w:r>
      <w:r>
        <w:rPr>
          <w:rFonts w:hint="eastAsia"/>
        </w:rPr>
        <w:br/>
      </w:r>
      <w:r>
        <w:rPr>
          <w:rFonts w:hint="eastAsia"/>
        </w:rPr>
        <w:t>　　图表 书房家具行业产业链分析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2019-2024年中国书房家具出口金额分析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2024年中国书房家具进口国家及地区分析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404d3ec374692" w:history="1">
        <w:r>
          <w:rPr>
            <w:rStyle w:val="Hyperlink"/>
          </w:rPr>
          <w:t>2025-2031年中国书房家具市场专题研究分析及投资前景预测报告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404d3ec374692" w:history="1">
        <w:r>
          <w:rPr>
            <w:rStyle w:val="Hyperlink"/>
          </w:rPr>
          <w:t>https://www.20087.com/2/56/ShuFangJiaJuHangYeYanJiuBaoGao.html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c4f835d34591" w:history="1">
      <w:r>
        <w:rPr>
          <w:rStyle w:val="Hyperlink"/>
        </w:rPr>
        <w:t>2025-2031年中国书房家具市场专题研究分析及投资前景预测报告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FangJiaJuHangYeYanJiuBaoGao.html" TargetMode="External" Id="Rfe0404d3ec3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FangJiaJuHangYeYanJiuBaoGao.html" TargetMode="External" Id="Rbc79c4f835d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2024-11-27T02:24:00Z</dcterms:created>
  <dcterms:modified xsi:type="dcterms:W3CDTF">2024-11-27T03:24:00Z</dcterms:modified>
  <dc:subject>2025-2031年中国书房家具市场专题研究分析及投资前景预测报告</dc:subject>
  <dc:title>2025-2031年中国书房家具市场专题研究分析及投资前景预测报告</dc:title>
  <cp:keywords>2025-2031年中国书房家具市场专题研究分析及投资前景预测报告</cp:keywords>
  <dc:description>2025-2031年中国书房家具市场专题研究分析及投资前景预测报告</dc:description>
</cp:coreProperties>
</file>