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2d338b114180" w:history="1">
              <w:r>
                <w:rPr>
                  <w:rStyle w:val="Hyperlink"/>
                </w:rPr>
                <w:t>2025-2031年中国猪产业链行业全面调研及发展趋势分析报告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2d338b114180" w:history="1">
              <w:r>
                <w:rPr>
                  <w:rStyle w:val="Hyperlink"/>
                </w:rPr>
                <w:t>2025-2031年中国猪产业链行业全面调研及发展趋势分析报告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22d338b114180" w:history="1">
                <w:r>
                  <w:rPr>
                    <w:rStyle w:val="Hyperlink"/>
                  </w:rPr>
                  <w:t>https://www.20087.com/2/96/ZhuChanYeLianHangYeQuShiFenXi.html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产业链涵盖了从生猪养殖、饲料生产、疾病防控到屠宰加工、冷链物流直至终端销售等多个环节。近年来，随着非洲猪瘟等疫情的影响，猪产业链经历了较大的波动。一方面，疫情导致大量生猪死亡，产能大幅下降；另一方面，为应对疫情挑战，产业链各环节均加强了生物安全措施和技术投入，推动了行业的转型升级。此外，随着消费者对猪肉品质要求的提高，产业链上下游企业也开始注重品牌建设和产品追溯体系建设，以提高市场竞争力。</w:t>
      </w:r>
      <w:r>
        <w:rPr>
          <w:rFonts w:hint="eastAsia"/>
        </w:rPr>
        <w:br/>
      </w:r>
      <w:r>
        <w:rPr>
          <w:rFonts w:hint="eastAsia"/>
        </w:rPr>
        <w:t>　　未来，猪产业链的发展将更加注重可持续性和智能化。一方面，随着环保法规的趋严，产业链将更加注重环境保护和资源循环利用，例如采用生态养殖模式减少环境污染，实施粪污资源化利用等措施。另一方面，随着数字技术的应用，猪产业链将更加智能化，通过物联网、大数据等技术提高养殖效率，实现精准饲喂、疾病预警等功能。此外，随着消费者对食品安全的关注度提升，可追溯体系的建立和完善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22d338b114180" w:history="1">
        <w:r>
          <w:rPr>
            <w:rStyle w:val="Hyperlink"/>
          </w:rPr>
          <w:t>2025-2031年中国猪产业链行业全面调研及发展趋势分析报告</w:t>
        </w:r>
      </w:hyperlink>
      <w:r>
        <w:rPr>
          <w:rFonts w:hint="eastAsia"/>
        </w:rPr>
        <w:t>》通过严谨的分析、翔实的数据及直观的图表，系统解析了猪产业链行业的市场规模、需求变化、价格波动及产业链结构。报告全面评估了当前猪产业链市场现状，科学预测了未来市场前景与发展趋势，重点剖析了猪产业链细分市场的机遇与挑战。同时，报告对猪产业链重点企业的竞争地位及市场集中度进行了评估，为猪产业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产业基础及背景分析</w:t>
      </w:r>
      <w:r>
        <w:rPr>
          <w:rFonts w:hint="eastAsia"/>
        </w:rPr>
        <w:br/>
      </w:r>
      <w:r>
        <w:rPr>
          <w:rFonts w:hint="eastAsia"/>
        </w:rPr>
        <w:t>　　第一节 猪产业链分析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一、2025年全球猪肉生产</w:t>
      </w:r>
      <w:r>
        <w:rPr>
          <w:rFonts w:hint="eastAsia"/>
        </w:rPr>
        <w:br/>
      </w:r>
      <w:r>
        <w:rPr>
          <w:rFonts w:hint="eastAsia"/>
        </w:rPr>
        <w:t>　　　　二、2025年全球猪肉贸易</w:t>
      </w:r>
      <w:r>
        <w:rPr>
          <w:rFonts w:hint="eastAsia"/>
        </w:rPr>
        <w:br/>
      </w:r>
      <w:r>
        <w:rPr>
          <w:rFonts w:hint="eastAsia"/>
        </w:rPr>
        <w:t>　　　　三、2025年全球猪肉价格</w:t>
      </w:r>
      <w:r>
        <w:rPr>
          <w:rFonts w:hint="eastAsia"/>
        </w:rPr>
        <w:br/>
      </w:r>
      <w:r>
        <w:rPr>
          <w:rFonts w:hint="eastAsia"/>
        </w:rPr>
        <w:t>　　　　四、肉类加工产品结构分析</w:t>
      </w:r>
      <w:r>
        <w:rPr>
          <w:rFonts w:hint="eastAsia"/>
        </w:rPr>
        <w:br/>
      </w:r>
      <w:r>
        <w:rPr>
          <w:rFonts w:hint="eastAsia"/>
        </w:rPr>
        <w:t>　　　　五、全球肉类加工竞争企业</w:t>
      </w:r>
      <w:r>
        <w:rPr>
          <w:rFonts w:hint="eastAsia"/>
        </w:rPr>
        <w:br/>
      </w:r>
      <w:r>
        <w:rPr>
          <w:rFonts w:hint="eastAsia"/>
        </w:rPr>
        <w:t>　　第三节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二、消费水平分析</w:t>
      </w:r>
      <w:r>
        <w:rPr>
          <w:rFonts w:hint="eastAsia"/>
        </w:rPr>
        <w:br/>
      </w:r>
      <w:r>
        <w:rPr>
          <w:rFonts w:hint="eastAsia"/>
        </w:rPr>
        <w:t>　　　　三、产业政策规划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猪肉消费现状分析</w:t>
      </w:r>
      <w:r>
        <w:rPr>
          <w:rFonts w:hint="eastAsia"/>
        </w:rPr>
        <w:br/>
      </w:r>
      <w:r>
        <w:rPr>
          <w:rFonts w:hint="eastAsia"/>
        </w:rPr>
        <w:t>　　第一节 居民人均消费肉类</w:t>
      </w:r>
      <w:r>
        <w:rPr>
          <w:rFonts w:hint="eastAsia"/>
        </w:rPr>
        <w:br/>
      </w:r>
      <w:r>
        <w:rPr>
          <w:rFonts w:hint="eastAsia"/>
        </w:rPr>
        <w:t>　　　　一、2025年人均消费量变化</w:t>
      </w:r>
      <w:r>
        <w:rPr>
          <w:rFonts w:hint="eastAsia"/>
        </w:rPr>
        <w:br/>
      </w:r>
      <w:r>
        <w:rPr>
          <w:rFonts w:hint="eastAsia"/>
        </w:rPr>
        <w:t>　　　　二、2025年肉类产品消费结构</w:t>
      </w:r>
      <w:r>
        <w:rPr>
          <w:rFonts w:hint="eastAsia"/>
        </w:rPr>
        <w:br/>
      </w:r>
      <w:r>
        <w:rPr>
          <w:rFonts w:hint="eastAsia"/>
        </w:rPr>
        <w:t>　　第二节 居民人均消费猪肉</w:t>
      </w:r>
      <w:r>
        <w:rPr>
          <w:rFonts w:hint="eastAsia"/>
        </w:rPr>
        <w:br/>
      </w:r>
      <w:r>
        <w:rPr>
          <w:rFonts w:hint="eastAsia"/>
        </w:rPr>
        <w:t>　　　　一、2025年人均猪肉消费量</w:t>
      </w:r>
      <w:r>
        <w:rPr>
          <w:rFonts w:hint="eastAsia"/>
        </w:rPr>
        <w:br/>
      </w:r>
      <w:r>
        <w:rPr>
          <w:rFonts w:hint="eastAsia"/>
        </w:rPr>
        <w:t>　　　　二、2025年区域猪肉人均消费量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上游-生猪养殖环节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一、生猪养殖全球地位</w:t>
      </w:r>
      <w:r>
        <w:rPr>
          <w:rFonts w:hint="eastAsia"/>
        </w:rPr>
        <w:br/>
      </w:r>
      <w:r>
        <w:rPr>
          <w:rFonts w:hint="eastAsia"/>
        </w:rPr>
        <w:t>　　　　二、生猪养殖的农业地位</w:t>
      </w:r>
      <w:r>
        <w:rPr>
          <w:rFonts w:hint="eastAsia"/>
        </w:rPr>
        <w:br/>
      </w:r>
      <w:r>
        <w:rPr>
          <w:rFonts w:hint="eastAsia"/>
        </w:rPr>
        <w:t>　　第二节 生猪养殖规模及区域</w:t>
      </w:r>
      <w:r>
        <w:rPr>
          <w:rFonts w:hint="eastAsia"/>
        </w:rPr>
        <w:br/>
      </w:r>
      <w:r>
        <w:rPr>
          <w:rFonts w:hint="eastAsia"/>
        </w:rPr>
        <w:t>　　　　一、生猪养殖规模</w:t>
      </w:r>
      <w:r>
        <w:rPr>
          <w:rFonts w:hint="eastAsia"/>
        </w:rPr>
        <w:br/>
      </w:r>
      <w:r>
        <w:rPr>
          <w:rFonts w:hint="eastAsia"/>
        </w:rPr>
        <w:t>　　　　2025-2031年生猪存栏量</w:t>
      </w:r>
      <w:r>
        <w:rPr>
          <w:rFonts w:hint="eastAsia"/>
        </w:rPr>
        <w:br/>
      </w:r>
      <w:r>
        <w:rPr>
          <w:rFonts w:hint="eastAsia"/>
        </w:rPr>
        <w:t>　　　　二、区域生猪养殖结构</w:t>
      </w:r>
      <w:r>
        <w:rPr>
          <w:rFonts w:hint="eastAsia"/>
        </w:rPr>
        <w:br/>
      </w:r>
      <w:r>
        <w:rPr>
          <w:rFonts w:hint="eastAsia"/>
        </w:rPr>
        <w:t>　　第三节 生猪养殖主体结构</w:t>
      </w:r>
      <w:r>
        <w:rPr>
          <w:rFonts w:hint="eastAsia"/>
        </w:rPr>
        <w:br/>
      </w:r>
      <w:r>
        <w:rPr>
          <w:rFonts w:hint="eastAsia"/>
        </w:rPr>
        <w:t>　　　　一、生猪养殖主体结构</w:t>
      </w:r>
      <w:r>
        <w:rPr>
          <w:rFonts w:hint="eastAsia"/>
        </w:rPr>
        <w:br/>
      </w:r>
      <w:r>
        <w:rPr>
          <w:rFonts w:hint="eastAsia"/>
        </w:rPr>
        <w:t>　　　　二、生猪养殖主体规模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一、专业饲养育肥猪。</w:t>
      </w:r>
      <w:r>
        <w:rPr>
          <w:rFonts w:hint="eastAsia"/>
        </w:rPr>
        <w:br/>
      </w:r>
      <w:r>
        <w:rPr>
          <w:rFonts w:hint="eastAsia"/>
        </w:rPr>
        <w:t>　　　　二、生产并销售子猪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一、优良种猪供不应求</w:t>
      </w:r>
      <w:r>
        <w:rPr>
          <w:rFonts w:hint="eastAsia"/>
        </w:rPr>
        <w:br/>
      </w:r>
      <w:r>
        <w:rPr>
          <w:rFonts w:hint="eastAsia"/>
        </w:rPr>
        <w:t>　　　　二、种猪企业处于高利润期</w:t>
      </w:r>
      <w:r>
        <w:rPr>
          <w:rFonts w:hint="eastAsia"/>
        </w:rPr>
        <w:br/>
      </w:r>
      <w:r>
        <w:rPr>
          <w:rFonts w:hint="eastAsia"/>
        </w:rPr>
        <w:t>　　　　三、种猪市场的营销模式</w:t>
      </w:r>
      <w:r>
        <w:rPr>
          <w:rFonts w:hint="eastAsia"/>
        </w:rPr>
        <w:br/>
      </w:r>
      <w:r>
        <w:rPr>
          <w:rFonts w:hint="eastAsia"/>
        </w:rPr>
        <w:t>　　　　四、种猪市场的波动呈周期性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五、种猪市场无序竞争依然存在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种猪市场发展趋势</w:t>
      </w:r>
      <w:r>
        <w:rPr>
          <w:rFonts w:hint="eastAsia"/>
        </w:rPr>
        <w:br/>
      </w:r>
      <w:r>
        <w:rPr>
          <w:rFonts w:hint="eastAsia"/>
        </w:rPr>
        <w:t>　　　　一、种猪健康意义重大</w:t>
      </w:r>
      <w:r>
        <w:rPr>
          <w:rFonts w:hint="eastAsia"/>
        </w:rPr>
        <w:br/>
      </w:r>
      <w:r>
        <w:rPr>
          <w:rFonts w:hint="eastAsia"/>
        </w:rPr>
        <w:t>　　　　二、品牌将成为市场竞争的王牌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三、二元杂种猪及父母代种猪将基本由各地组织生产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四、种猪售价将趋于合理</w:t>
      </w:r>
      <w:r>
        <w:rPr>
          <w:rFonts w:hint="eastAsia"/>
        </w:rPr>
        <w:br/>
      </w:r>
      <w:r>
        <w:rPr>
          <w:rFonts w:hint="eastAsia"/>
        </w:rPr>
        <w:t>　　　　五、我国种猪市场将呈现多元化发展趋势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一、养猪成本费用分析</w:t>
      </w:r>
      <w:r>
        <w:rPr>
          <w:rFonts w:hint="eastAsia"/>
        </w:rPr>
        <w:br/>
      </w:r>
      <w:r>
        <w:rPr>
          <w:rFonts w:hint="eastAsia"/>
        </w:rPr>
        <w:t>　　　　二、生猪养殖成本结构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二、2025年全国生猪成本收益</w:t>
      </w:r>
      <w:r>
        <w:rPr>
          <w:rFonts w:hint="eastAsia"/>
        </w:rPr>
        <w:br/>
      </w:r>
      <w:r>
        <w:rPr>
          <w:rFonts w:hint="eastAsia"/>
        </w:rPr>
        <w:t>　　　　三、2025-2031年相关企业盈利分析</w:t>
      </w:r>
      <w:r>
        <w:rPr>
          <w:rFonts w:hint="eastAsia"/>
        </w:rPr>
        <w:br/>
      </w:r>
      <w:r>
        <w:rPr>
          <w:rFonts w:hint="eastAsia"/>
        </w:rPr>
        <w:t>　　第三节 2025-2031年未来盈利预测</w:t>
      </w:r>
      <w:r>
        <w:rPr>
          <w:rFonts w:hint="eastAsia"/>
        </w:rPr>
        <w:br/>
      </w:r>
      <w:r>
        <w:rPr>
          <w:rFonts w:hint="eastAsia"/>
        </w:rPr>
        <w:t>　　　　一、2025-2031年成本分析</w:t>
      </w:r>
      <w:r>
        <w:rPr>
          <w:rFonts w:hint="eastAsia"/>
        </w:rPr>
        <w:br/>
      </w:r>
      <w:r>
        <w:rPr>
          <w:rFonts w:hint="eastAsia"/>
        </w:rPr>
        <w:t>　　　　二、2025-2031年供需分析</w:t>
      </w:r>
      <w:r>
        <w:rPr>
          <w:rFonts w:hint="eastAsia"/>
        </w:rPr>
        <w:br/>
      </w:r>
      <w:r>
        <w:rPr>
          <w:rFonts w:hint="eastAsia"/>
        </w:rPr>
        <w:t>　　　　三、2025-2031年价格分析</w:t>
      </w:r>
      <w:r>
        <w:rPr>
          <w:rFonts w:hint="eastAsia"/>
        </w:rPr>
        <w:br/>
      </w:r>
      <w:r>
        <w:rPr>
          <w:rFonts w:hint="eastAsia"/>
        </w:rPr>
        <w:t>　　　　四、2025-2031年盈利分析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生猪屠宰及肉类加工环节</w:t>
      </w:r>
      <w:r>
        <w:rPr>
          <w:rFonts w:hint="eastAsia"/>
        </w:rPr>
        <w:br/>
      </w:r>
      <w:r>
        <w:rPr>
          <w:rFonts w:hint="eastAsia"/>
        </w:rPr>
        <w:t>　　第一节 2025-2031年所属行业运行分析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一、2025-2031年行业企业数量分析</w:t>
      </w:r>
      <w:r>
        <w:rPr>
          <w:rFonts w:hint="eastAsia"/>
        </w:rPr>
        <w:br/>
      </w:r>
      <w:r>
        <w:rPr>
          <w:rFonts w:hint="eastAsia"/>
        </w:rPr>
        <w:t>　　　　二 、2025-2031年行业资产规模分析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五、2025-2031年行业毛利率分析</w:t>
      </w:r>
      <w:r>
        <w:rPr>
          <w:rFonts w:hint="eastAsia"/>
        </w:rPr>
        <w:br/>
      </w:r>
      <w:r>
        <w:rPr>
          <w:rFonts w:hint="eastAsia"/>
        </w:rPr>
        <w:t>　　　　六、2025-2031年行业利润率分析</w:t>
      </w:r>
      <w:r>
        <w:rPr>
          <w:rFonts w:hint="eastAsia"/>
        </w:rPr>
        <w:br/>
      </w:r>
      <w:r>
        <w:rPr>
          <w:rFonts w:hint="eastAsia"/>
        </w:rPr>
        <w:t>　　第二节 加工市场竞争格局分析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一、产品形态竞争格局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三、地区竞争格局</w:t>
      </w:r>
      <w:r>
        <w:rPr>
          <w:rFonts w:hint="eastAsia"/>
        </w:rPr>
        <w:br/>
      </w:r>
      <w:r>
        <w:rPr>
          <w:rFonts w:hint="eastAsia"/>
        </w:rPr>
        <w:t>　　　　四、外资企业竞争分析</w:t>
      </w:r>
      <w:r>
        <w:rPr>
          <w:rFonts w:hint="eastAsia"/>
        </w:rPr>
        <w:br/>
      </w:r>
      <w:r>
        <w:rPr>
          <w:rFonts w:hint="eastAsia"/>
        </w:rPr>
        <w:t>　　第三节 行业竞争发展预测</w:t>
      </w:r>
      <w:r>
        <w:rPr>
          <w:rFonts w:hint="eastAsia"/>
        </w:rPr>
        <w:br/>
      </w:r>
      <w:r>
        <w:rPr>
          <w:rFonts w:hint="eastAsia"/>
        </w:rPr>
        <w:t>　　　　一、外资肉类品牌进入分析</w:t>
      </w:r>
      <w:r>
        <w:rPr>
          <w:rFonts w:hint="eastAsia"/>
        </w:rPr>
        <w:br/>
      </w:r>
      <w:r>
        <w:rPr>
          <w:rFonts w:hint="eastAsia"/>
        </w:rPr>
        <w:t>　　　　二、未来竞争格局演变分析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第五节 双汇发展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第六节 高金食品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第八节 山东金锣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第九节 得利斯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产业发展前景及投资机会</w:t>
      </w:r>
      <w:r>
        <w:rPr>
          <w:rFonts w:hint="eastAsia"/>
        </w:rPr>
        <w:br/>
      </w:r>
      <w:r>
        <w:rPr>
          <w:rFonts w:hint="eastAsia"/>
        </w:rPr>
        <w:t>　　第一节 肉类加工行业发展趋势</w:t>
      </w:r>
      <w:r>
        <w:rPr>
          <w:rFonts w:hint="eastAsia"/>
        </w:rPr>
        <w:br/>
      </w:r>
      <w:r>
        <w:rPr>
          <w:rFonts w:hint="eastAsia"/>
        </w:rPr>
        <w:t>　　　　一、供给发展趋势分析</w:t>
      </w:r>
      <w:r>
        <w:rPr>
          <w:rFonts w:hint="eastAsia"/>
        </w:rPr>
        <w:br/>
      </w:r>
      <w:r>
        <w:rPr>
          <w:rFonts w:hint="eastAsia"/>
        </w:rPr>
        <w:t>　　　　二、需求发展趋势分析</w:t>
      </w:r>
      <w:r>
        <w:rPr>
          <w:rFonts w:hint="eastAsia"/>
        </w:rPr>
        <w:br/>
      </w:r>
      <w:r>
        <w:rPr>
          <w:rFonts w:hint="eastAsia"/>
        </w:rPr>
        <w:t>　　　　三、竞争发展趋势分析</w:t>
      </w:r>
      <w:r>
        <w:rPr>
          <w:rFonts w:hint="eastAsia"/>
        </w:rPr>
        <w:br/>
      </w:r>
      <w:r>
        <w:rPr>
          <w:rFonts w:hint="eastAsia"/>
        </w:rPr>
        <w:t>　　　　四、产业格局发展趋势</w:t>
      </w:r>
      <w:r>
        <w:rPr>
          <w:rFonts w:hint="eastAsia"/>
        </w:rPr>
        <w:br/>
      </w:r>
      <w:r>
        <w:rPr>
          <w:rFonts w:hint="eastAsia"/>
        </w:rPr>
        <w:t>　　第二节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第三节 生猪养殖资本运作动态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第四节 (中智-林)屠宰及肉类加工产业投资</w:t>
      </w:r>
      <w:r>
        <w:rPr>
          <w:rFonts w:hint="eastAsia"/>
        </w:rPr>
        <w:br/>
      </w:r>
      <w:r>
        <w:rPr>
          <w:rFonts w:hint="eastAsia"/>
        </w:rPr>
        <w:t>　　　　一 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 投资收益情况分析</w:t>
      </w:r>
      <w:r>
        <w:rPr>
          <w:rFonts w:hint="eastAsia"/>
        </w:rPr>
        <w:br/>
      </w:r>
      <w:r>
        <w:rPr>
          <w:rFonts w:hint="eastAsia"/>
        </w:rPr>
        <w:t>　　　　三 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中国肉类行业的价值链一览表</w:t>
      </w:r>
      <w:r>
        <w:rPr>
          <w:rFonts w:hint="eastAsia"/>
        </w:rPr>
        <w:br/>
      </w:r>
      <w:r>
        <w:rPr>
          <w:rFonts w:hint="eastAsia"/>
        </w:rPr>
        <w:t>　　图表 2 2025年美国猪肉批发价格 单位：美元/英担，%</w:t>
      </w:r>
      <w:r>
        <w:rPr>
          <w:rFonts w:hint="eastAsia"/>
        </w:rPr>
        <w:br/>
      </w:r>
      <w:r>
        <w:rPr>
          <w:rFonts w:hint="eastAsia"/>
        </w:rPr>
        <w:t>　　图表 3 2025-2031年欧盟猪肉价格变化图 单位：欧元/吨</w:t>
      </w:r>
      <w:r>
        <w:rPr>
          <w:rFonts w:hint="eastAsia"/>
        </w:rPr>
        <w:br/>
      </w:r>
      <w:r>
        <w:rPr>
          <w:rFonts w:hint="eastAsia"/>
        </w:rPr>
        <w:t>　　图表 4 全球肉类综合企业50强一览表</w:t>
      </w:r>
      <w:r>
        <w:rPr>
          <w:rFonts w:hint="eastAsia"/>
        </w:rPr>
        <w:br/>
      </w:r>
      <w:r>
        <w:rPr>
          <w:rFonts w:hint="eastAsia"/>
        </w:rPr>
        <w:t>　　图表 5 2025-2031年国内生产总值及其增长速度变化图</w:t>
      </w:r>
      <w:r>
        <w:rPr>
          <w:rFonts w:hint="eastAsia"/>
        </w:rPr>
        <w:br/>
      </w:r>
      <w:r>
        <w:rPr>
          <w:rFonts w:hint="eastAsia"/>
        </w:rPr>
        <w:t>　　图表 6 2025-2031年城镇居民人均可支配收入及其增长速度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2025-2031年城镇居民家庭基本情况</w:t>
      </w:r>
      <w:r>
        <w:rPr>
          <w:rFonts w:hint="eastAsia"/>
        </w:rPr>
        <w:br/>
      </w:r>
      <w:r>
        <w:rPr>
          <w:rFonts w:hint="eastAsia"/>
        </w:rPr>
        <w:t>　　图表 9 2025-2031年中国城镇居民家庭平均每人全年购买肉类产品数量一览表</w:t>
      </w:r>
      <w:r>
        <w:rPr>
          <w:rFonts w:hint="eastAsia"/>
        </w:rPr>
        <w:br/>
      </w:r>
      <w:r>
        <w:rPr>
          <w:rFonts w:hint="eastAsia"/>
        </w:rPr>
        <w:t>　　图表 10 2025-2031年中国城镇居民家庭平均每人全年购买肉类产品数量变化趋势图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12 2025-2031年中国农村居民家庭平均每人主要肉禽及制品消费量变化趋势图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13 2025年城镇居民家庭每人消费肉类种类比例图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14 2025年农村居民家庭每人消费肉类种类比例图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15 2025-2031年城镇居民家庭平均每人全年购买猪肉数量一览表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16 2025-2031年农村居民家庭平均每人猪肉消费量一览表 单位：千克</w:t>
      </w:r>
      <w:r>
        <w:rPr>
          <w:rFonts w:hint="eastAsia"/>
        </w:rPr>
        <w:br/>
      </w:r>
      <w:r>
        <w:rPr>
          <w:rFonts w:hint="eastAsia"/>
        </w:rPr>
        <w:t>　　图表 17 东、中、西部及东北地区城镇居民家庭平均每人全年购买猪肉数量 （2019年）</w:t>
      </w:r>
      <w:r>
        <w:rPr>
          <w:rFonts w:hint="eastAsia"/>
        </w:rPr>
        <w:br/>
      </w:r>
      <w:r>
        <w:rPr>
          <w:rFonts w:hint="eastAsia"/>
        </w:rPr>
        <w:t>　　图表 18 东、中、西部及东北地区农村居民家庭平均每人猪肉消费量 （2019年）</w:t>
      </w:r>
      <w:r>
        <w:rPr>
          <w:rFonts w:hint="eastAsia"/>
        </w:rPr>
        <w:br/>
      </w:r>
      <w:r>
        <w:rPr>
          <w:rFonts w:hint="eastAsia"/>
        </w:rPr>
        <w:t>　　图表 19 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20 2025-2031年中国生猪及猪肉生产、消费及进出口情况</w:t>
      </w:r>
      <w:r>
        <w:rPr>
          <w:rFonts w:hint="eastAsia"/>
        </w:rPr>
        <w:br/>
      </w:r>
      <w:r>
        <w:rPr>
          <w:rFonts w:hint="eastAsia"/>
        </w:rPr>
        <w:t>　　图表 21 2025-2031年中国家畜养殖数量一览表</w:t>
      </w:r>
      <w:r>
        <w:rPr>
          <w:rFonts w:hint="eastAsia"/>
        </w:rPr>
        <w:br/>
      </w:r>
      <w:r>
        <w:rPr>
          <w:rFonts w:hint="eastAsia"/>
        </w:rPr>
        <w:t>　　图表 22 2025-2031年中国生猪养殖规模一览表牲畜饲养情况 单位：万头</w:t>
      </w:r>
      <w:r>
        <w:rPr>
          <w:rFonts w:hint="eastAsia"/>
        </w:rPr>
        <w:br/>
      </w:r>
      <w:r>
        <w:rPr>
          <w:rFonts w:hint="eastAsia"/>
        </w:rPr>
        <w:t>　　图表 23 2025年中国生猪养殖区域规模一览表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24 国内生猪供给结构图</w:t>
      </w:r>
      <w:r>
        <w:rPr>
          <w:rFonts w:hint="eastAsia"/>
        </w:rPr>
        <w:br/>
      </w:r>
      <w:r>
        <w:rPr>
          <w:rFonts w:hint="eastAsia"/>
        </w:rPr>
        <w:t>　　图表 25 2025-2031年中国生猪养殖产业化规模趋势图</w:t>
      </w:r>
      <w:r>
        <w:rPr>
          <w:rFonts w:hint="eastAsia"/>
        </w:rPr>
        <w:br/>
      </w:r>
      <w:r>
        <w:rPr>
          <w:rFonts w:hint="eastAsia"/>
        </w:rPr>
        <w:t>　　图表 26 2025年生猪养殖相关上市企业业务盈利对比一览表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规模猪场100KG肉猪生产成本</w:t>
      </w:r>
      <w:r>
        <w:rPr>
          <w:rFonts w:hint="eastAsia"/>
        </w:rPr>
        <w:br/>
      </w:r>
      <w:r>
        <w:rPr>
          <w:rFonts w:hint="eastAsia"/>
        </w:rPr>
        <w:t>　　图表 29 2025-2031年猪粮比变化图</w:t>
      </w:r>
      <w:r>
        <w:rPr>
          <w:rFonts w:hint="eastAsia"/>
        </w:rPr>
        <w:br/>
      </w:r>
      <w:r>
        <w:rPr>
          <w:rFonts w:hint="eastAsia"/>
        </w:rPr>
        <w:t>　　图表 30 2025-2031年仔猪，生猪及猪肉价格波动趋势图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2d338b114180" w:history="1">
        <w:r>
          <w:rPr>
            <w:rStyle w:val="Hyperlink"/>
          </w:rPr>
          <w:t>2025-2031年中国猪产业链行业全面调研及发展趋势分析报告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22d338b114180" w:history="1">
        <w:r>
          <w:rPr>
            <w:rStyle w:val="Hyperlink"/>
          </w:rPr>
          <w:t>https://www.20087.com/2/96/ZhuChanYeLianHangYeQuShiFenXi.html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热点：生猪屠宰生产工艺流程图、猪产业链包括什么、链主企业的认定标准、猪产业链 大湾区、畜牧业产业链介绍、猪产业链新闻、畜牧产业链包括哪些环节、猪产业链常发疫病调查及防控技术创新集成与应用、全面加强生猪产业链建设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0a10071214ec4" w:history="1">
      <w:r>
        <w:rPr>
          <w:rStyle w:val="Hyperlink"/>
        </w:rPr>
        <w:t>2025-2031年中国猪产业链行业全面调研及发展趋势分析报告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ChanYeLianHangYeQuShiFenXi.html" TargetMode="External" Id="R14922d338b11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ChanYeLianHangYeQuShiFenXi.html" TargetMode="External" Id="R31e0a1007121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2025-04-09T02:18:00Z</dcterms:created>
  <dcterms:modified xsi:type="dcterms:W3CDTF">2025-04-09T03:18:00Z</dcterms:modified>
  <dc:subject>2025-2031年中国猪产业链行业全面调研及发展趋势分析报告</dc:subject>
  <dc:title>2025-2031年中国猪产业链行业全面调研及发展趋势分析报告</dc:title>
  <cp:keywords>2025-2031年中国猪产业链行业全面调研及发展趋势分析报告</cp:keywords>
  <dc:description>2025-2031年中国猪产业链行业全面调研及发展趋势分析报告</dc:description>
</cp:coreProperties>
</file>