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01b9d98ef4850" w:history="1">
              <w:r>
                <w:rPr>
                  <w:rStyle w:val="Hyperlink"/>
                </w:rPr>
                <w:t>2025-2031年中国型材行业研究分析及发展趋势预测报告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01b9d98ef4850" w:history="1">
              <w:r>
                <w:rPr>
                  <w:rStyle w:val="Hyperlink"/>
                </w:rPr>
                <w:t>2025-2031年中国型材行业研究分析及发展趋势预测报告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01b9d98ef4850" w:history="1">
                <w:r>
                  <w:rPr>
                    <w:rStyle w:val="Hyperlink"/>
                  </w:rPr>
                  <w:t>https://www.20087.com/2/76/XingCaiFaZhanQuShi.html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材市场在全球范围内受到建筑、家具、机械和汽车等行业的广泛应用，近年来保持稳定增长。型材因其成型简单、强度高和易于加工的特点，成为金属和塑料制品的重要组成部分。随着消费者对设计感和功能性的追求，以及对轻量化和可持续材料的需求增加，型材市场展现出强劲的增长潜力。然而，行业面临着原材料成本波动、技术创新和市场细分化的挑战。</w:t>
      </w:r>
      <w:r>
        <w:rPr>
          <w:rFonts w:hint="eastAsia"/>
        </w:rPr>
        <w:br/>
      </w:r>
      <w:r>
        <w:rPr>
          <w:rFonts w:hint="eastAsia"/>
        </w:rPr>
        <w:t>　　未来，型材行业将更加注重材料性能和设计创新。一方面，通过优化材料配方和成型工艺，开发高性能型材，如高强度铝合金、碳纤维复合材料和生物基塑料，满足高端应用需求。另一方面，结合智能设计和定制化服务，提供符合个性化和特定应用场景的型材解决方案，如智能家居和绿色建筑。此外，随着循环经济的发展，型材行业将探索材料的回收和再利用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01b9d98ef4850" w:history="1">
        <w:r>
          <w:rPr>
            <w:rStyle w:val="Hyperlink"/>
          </w:rPr>
          <w:t>2025-2031年中国型材行业研究分析及发展趋势预测报告</w:t>
        </w:r>
      </w:hyperlink>
      <w:r>
        <w:rPr>
          <w:rFonts w:hint="eastAsia"/>
        </w:rPr>
        <w:t>》基于国家统计局及相关协会的权威数据，系统研究了型材行业的市场需求、市场规模及产业链现状，分析了型材价格波动、细分市场动态及重点企业的经营表现，科学预测了型材市场前景与发展趋势，揭示了潜在需求与投资机会，同时指出了型材行业可能面临的风险。通过对型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型材行业概述</w:t>
      </w:r>
      <w:r>
        <w:rPr>
          <w:rFonts w:hint="eastAsia"/>
        </w:rPr>
        <w:br/>
      </w:r>
      <w:r>
        <w:rPr>
          <w:rFonts w:hint="eastAsia"/>
        </w:rPr>
        <w:t>　　第一节 型材行业定义</w:t>
      </w:r>
      <w:r>
        <w:rPr>
          <w:rFonts w:hint="eastAsia"/>
        </w:rPr>
        <w:br/>
      </w:r>
      <w:r>
        <w:rPr>
          <w:rFonts w:hint="eastAsia"/>
        </w:rPr>
        <w:t>　　第二节 型材产品用途</w:t>
      </w:r>
      <w:r>
        <w:rPr>
          <w:rFonts w:hint="eastAsia"/>
        </w:rPr>
        <w:br/>
      </w:r>
      <w:r>
        <w:rPr>
          <w:rFonts w:hint="eastAsia"/>
        </w:rPr>
        <w:t>　　第三节 型材行业生命周期分析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2024-2025年型材行业发展环境分析</w:t>
      </w:r>
      <w:r>
        <w:rPr>
          <w:rFonts w:hint="eastAsia"/>
        </w:rPr>
        <w:br/>
      </w:r>
      <w:r>
        <w:rPr>
          <w:rFonts w:hint="eastAsia"/>
        </w:rPr>
        <w:t>　　第一节 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型材行业相关政策、标准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2024-2025年型材行业技术环境分析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一、中国型材技术发展概况</w:t>
      </w:r>
      <w:r>
        <w:rPr>
          <w:rFonts w:hint="eastAsia"/>
        </w:rPr>
        <w:br/>
      </w:r>
      <w:r>
        <w:rPr>
          <w:rFonts w:hint="eastAsia"/>
        </w:rPr>
        <w:t>　　　　二、中国型材产品工艺特点、流程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三、中国型材行业技术发展趋势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中国型材行业市场分析</w:t>
      </w:r>
      <w:r>
        <w:rPr>
          <w:rFonts w:hint="eastAsia"/>
        </w:rPr>
        <w:br/>
      </w:r>
      <w:r>
        <w:rPr>
          <w:rFonts w:hint="eastAsia"/>
        </w:rPr>
        <w:t>　　第一节 型材市场现状分析及预测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一、2020-2025年中国型材市场规模分析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二、2025-2031年中国型材市场规模预测</w:t>
      </w:r>
      <w:r>
        <w:rPr>
          <w:rFonts w:hint="eastAsia"/>
        </w:rPr>
        <w:br/>
      </w:r>
      <w:r>
        <w:rPr>
          <w:rFonts w:hint="eastAsia"/>
        </w:rPr>
        <w:t>　　第二节 型材行业产品产量分析及预测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一、2020-2025年中国型材行业产量分析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二、2025-2031年中国型材行业产量预测</w:t>
      </w:r>
      <w:r>
        <w:rPr>
          <w:rFonts w:hint="eastAsia"/>
        </w:rPr>
        <w:br/>
      </w:r>
      <w:r>
        <w:rPr>
          <w:rFonts w:hint="eastAsia"/>
        </w:rPr>
        <w:t>　　第三节 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一、2020-2025年中国型材市场需求分析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二、2025-2031年中国型材市场需求预测分析</w:t>
      </w:r>
      <w:r>
        <w:rPr>
          <w:rFonts w:hint="eastAsia"/>
        </w:rPr>
        <w:br/>
      </w:r>
      <w:r>
        <w:rPr>
          <w:rFonts w:hint="eastAsia"/>
        </w:rPr>
        <w:t>　　第四节 型材行业市场价格趋势分析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一、2020-2025年中国型材市场价格分析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二、2025-2031年中国型材市场价格预测</w:t>
      </w:r>
      <w:r>
        <w:rPr>
          <w:rFonts w:hint="eastAsia"/>
        </w:rPr>
        <w:br/>
      </w:r>
      <w:r>
        <w:rPr>
          <w:rFonts w:hint="eastAsia"/>
        </w:rPr>
        <w:t>　　第五节 型材进出口数据分析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一、2020-2025年中国型材进出口数据分析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二、2025-2031年国内型材产品未来进出口情况预测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2025年型材行业地区分布</w:t>
      </w:r>
      <w:r>
        <w:rPr>
          <w:rFonts w:hint="eastAsia"/>
        </w:rPr>
        <w:br/>
      </w:r>
      <w:r>
        <w:rPr>
          <w:rFonts w:hint="eastAsia"/>
        </w:rPr>
        <w:t>　　第二节 **地区型材市场规模分析</w:t>
      </w:r>
      <w:r>
        <w:rPr>
          <w:rFonts w:hint="eastAsia"/>
        </w:rPr>
        <w:br/>
      </w:r>
      <w:r>
        <w:rPr>
          <w:rFonts w:hint="eastAsia"/>
        </w:rPr>
        <w:t>　　第三节 **地区型材市场规模分析</w:t>
      </w:r>
      <w:r>
        <w:rPr>
          <w:rFonts w:hint="eastAsia"/>
        </w:rPr>
        <w:br/>
      </w:r>
      <w:r>
        <w:rPr>
          <w:rFonts w:hint="eastAsia"/>
        </w:rPr>
        <w:t>　　第四节 **地区型材市场规模分析</w:t>
      </w:r>
      <w:r>
        <w:rPr>
          <w:rFonts w:hint="eastAsia"/>
        </w:rPr>
        <w:br/>
      </w:r>
      <w:r>
        <w:rPr>
          <w:rFonts w:hint="eastAsia"/>
        </w:rPr>
        <w:t>　　第五节 **地区型材市场规模分析</w:t>
      </w:r>
      <w:r>
        <w:rPr>
          <w:rFonts w:hint="eastAsia"/>
        </w:rPr>
        <w:br/>
      </w:r>
      <w:r>
        <w:rPr>
          <w:rFonts w:hint="eastAsia"/>
        </w:rPr>
        <w:t>　　第六节 **地区型材市场规模分析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型材产业链上下游调研分析</w:t>
      </w:r>
      <w:r>
        <w:rPr>
          <w:rFonts w:hint="eastAsia"/>
        </w:rPr>
        <w:br/>
      </w:r>
      <w:r>
        <w:rPr>
          <w:rFonts w:hint="eastAsia"/>
        </w:rPr>
        <w:t>　　第一节 型材产业链上游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型材产业链下游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型材细分市场调研分析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型材行业重点企业发展分析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型材企业（一）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型材企业（二）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型材企业（三）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型材企业（四）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型材企业（五）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型材企业（六）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型材行业竞争格局分析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2025年中国型材行业集中度分析</w:t>
      </w:r>
      <w:r>
        <w:rPr>
          <w:rFonts w:hint="eastAsia"/>
        </w:rPr>
        <w:br/>
      </w:r>
      <w:r>
        <w:rPr>
          <w:rFonts w:hint="eastAsia"/>
        </w:rPr>
        <w:t>　　第二节 型材行业SWOT分析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2025-2031年中国型材行业竞争格局预测分析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业内专家对中国型材行业投资的建议及观点</w:t>
      </w:r>
      <w:r>
        <w:rPr>
          <w:rFonts w:hint="eastAsia"/>
        </w:rPr>
        <w:br/>
      </w:r>
      <w:r>
        <w:rPr>
          <w:rFonts w:hint="eastAsia"/>
        </w:rPr>
        <w:t>　　第一节 型材行业投资机遇分析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二、型材企业在危机中的竞争优势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型材行业投资建议分析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型材行业应对策略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[中⋅智⋅林]型材行业的市场重点客户战略实施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型材行业类别</w:t>
      </w:r>
      <w:r>
        <w:rPr>
          <w:rFonts w:hint="eastAsia"/>
        </w:rPr>
        <w:br/>
      </w:r>
      <w:r>
        <w:rPr>
          <w:rFonts w:hint="eastAsia"/>
        </w:rPr>
        <w:t>　　图表 型材行业产业链调研</w:t>
      </w:r>
      <w:r>
        <w:rPr>
          <w:rFonts w:hint="eastAsia"/>
        </w:rPr>
        <w:br/>
      </w:r>
      <w:r>
        <w:rPr>
          <w:rFonts w:hint="eastAsia"/>
        </w:rPr>
        <w:t>　　图表 型材行业现状</w:t>
      </w:r>
      <w:r>
        <w:rPr>
          <w:rFonts w:hint="eastAsia"/>
        </w:rPr>
        <w:br/>
      </w:r>
      <w:r>
        <w:rPr>
          <w:rFonts w:hint="eastAsia"/>
        </w:rPr>
        <w:t>　　图表 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2019-2024年中国型材行业产量统计</w:t>
      </w:r>
      <w:r>
        <w:rPr>
          <w:rFonts w:hint="eastAsia"/>
        </w:rPr>
        <w:br/>
      </w:r>
      <w:r>
        <w:rPr>
          <w:rFonts w:hint="eastAsia"/>
        </w:rPr>
        <w:t>　　图表 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2019-2024年中国型材市场需求量</w:t>
      </w:r>
      <w:r>
        <w:rPr>
          <w:rFonts w:hint="eastAsia"/>
        </w:rPr>
        <w:br/>
      </w:r>
      <w:r>
        <w:rPr>
          <w:rFonts w:hint="eastAsia"/>
        </w:rPr>
        <w:t>　　图表 2025年中国型材行业需求区域调研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2019-2024年中国型材行情</w:t>
      </w:r>
      <w:r>
        <w:rPr>
          <w:rFonts w:hint="eastAsia"/>
        </w:rPr>
        <w:br/>
      </w:r>
      <w:r>
        <w:rPr>
          <w:rFonts w:hint="eastAsia"/>
        </w:rPr>
        <w:t>　　图表 2019-2024年中国型材价格走势图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2019-2024年中国型材进口统计</w:t>
      </w:r>
      <w:r>
        <w:rPr>
          <w:rFonts w:hint="eastAsia"/>
        </w:rPr>
        <w:br/>
      </w:r>
      <w:r>
        <w:rPr>
          <w:rFonts w:hint="eastAsia"/>
        </w:rPr>
        <w:t>　　图表 2019-2024年中国型材出口统计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**地区型材市场规模</w:t>
      </w:r>
      <w:r>
        <w:rPr>
          <w:rFonts w:hint="eastAsia"/>
        </w:rPr>
        <w:br/>
      </w:r>
      <w:r>
        <w:rPr>
          <w:rFonts w:hint="eastAsia"/>
        </w:rPr>
        <w:t>　　图表 **地区型材行业市场需求</w:t>
      </w:r>
      <w:r>
        <w:rPr>
          <w:rFonts w:hint="eastAsia"/>
        </w:rPr>
        <w:br/>
      </w:r>
      <w:r>
        <w:rPr>
          <w:rFonts w:hint="eastAsia"/>
        </w:rPr>
        <w:t>　　图表 **地区型材市场调研</w:t>
      </w:r>
      <w:r>
        <w:rPr>
          <w:rFonts w:hint="eastAsia"/>
        </w:rPr>
        <w:br/>
      </w:r>
      <w:r>
        <w:rPr>
          <w:rFonts w:hint="eastAsia"/>
        </w:rPr>
        <w:t>　　图表 **地区型材行业市场需求分析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**地区型材市场规模</w:t>
      </w:r>
      <w:r>
        <w:rPr>
          <w:rFonts w:hint="eastAsia"/>
        </w:rPr>
        <w:br/>
      </w:r>
      <w:r>
        <w:rPr>
          <w:rFonts w:hint="eastAsia"/>
        </w:rPr>
        <w:t>　　图表 **地区型材行业市场需求</w:t>
      </w:r>
      <w:r>
        <w:rPr>
          <w:rFonts w:hint="eastAsia"/>
        </w:rPr>
        <w:br/>
      </w:r>
      <w:r>
        <w:rPr>
          <w:rFonts w:hint="eastAsia"/>
        </w:rPr>
        <w:t>　　图表 **地区型材市场调研</w:t>
      </w:r>
      <w:r>
        <w:rPr>
          <w:rFonts w:hint="eastAsia"/>
        </w:rPr>
        <w:br/>
      </w:r>
      <w:r>
        <w:rPr>
          <w:rFonts w:hint="eastAsia"/>
        </w:rPr>
        <w:t>　　图表 **地区型材行业市场需求分析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型材行业竞争对手分析</w:t>
      </w:r>
      <w:r>
        <w:rPr>
          <w:rFonts w:hint="eastAsia"/>
        </w:rPr>
        <w:br/>
      </w:r>
      <w:r>
        <w:rPr>
          <w:rFonts w:hint="eastAsia"/>
        </w:rPr>
        <w:t>　　图表 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2025-2031年中国型材行业市场规模预测</w:t>
      </w:r>
      <w:r>
        <w:rPr>
          <w:rFonts w:hint="eastAsia"/>
        </w:rPr>
        <w:br/>
      </w:r>
      <w:r>
        <w:rPr>
          <w:rFonts w:hint="eastAsia"/>
        </w:rPr>
        <w:t>　　图表 型材行业准入条件</w:t>
      </w:r>
      <w:r>
        <w:rPr>
          <w:rFonts w:hint="eastAsia"/>
        </w:rPr>
        <w:br/>
      </w:r>
      <w:r>
        <w:rPr>
          <w:rFonts w:hint="eastAsia"/>
        </w:rPr>
        <w:t>　　图表 2025年中国型材市场前景</w:t>
      </w:r>
      <w:r>
        <w:rPr>
          <w:rFonts w:hint="eastAsia"/>
        </w:rPr>
        <w:br/>
      </w:r>
      <w:r>
        <w:rPr>
          <w:rFonts w:hint="eastAsia"/>
        </w:rPr>
        <w:t>　　图表 2025-2031年中国型材行业信息化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01b9d98ef4850" w:history="1">
        <w:r>
          <w:rPr>
            <w:rStyle w:val="Hyperlink"/>
          </w:rPr>
          <w:t>2025-2031年中国型材行业研究分析及发展趋势预测报告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01b9d98ef4850" w:history="1">
        <w:r>
          <w:rPr>
            <w:rStyle w:val="Hyperlink"/>
          </w:rPr>
          <w:t>https://www.20087.com/2/76/XingCaiFaZhanQuShi.html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热点：铝型材规格大全图、型材铝、天津钢材、型材规格型号大全、附近铝合金型材批发市场、型材价格今日报价表最新、型材多少钱一吨、型材切割机哪个品牌质量好、1.22×2.44木模板价格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e8507e76e40fa" w:history="1">
      <w:r>
        <w:rPr>
          <w:rStyle w:val="Hyperlink"/>
        </w:rPr>
        <w:t>2025-2031年中国型材行业研究分析及发展趋势预测报告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ingCaiFaZhanQuShi.html" TargetMode="External" Id="R0df01b9d98ef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ingCaiFaZhanQuShi.html" TargetMode="External" Id="R968e8507e76e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2025-05-06T23:04:00Z</dcterms:created>
  <dcterms:modified xsi:type="dcterms:W3CDTF">2025-05-07T00:04:00Z</dcterms:modified>
  <dc:subject>2025-2031年中国型材行业研究分析及发展趋势预测报告</dc:subject>
  <dc:title>2025-2031年中国型材行业研究分析及发展趋势预测报告</dc:title>
  <cp:keywords>2025-2031年中国型材行业研究分析及发展趋势预测报告</cp:keywords>
  <dc:description>2025-2031年中国型材行业研究分析及发展趋势预测报告</dc:description>
</cp:coreProperties>
</file>