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7a344edd4f52" w:history="1">
              <w:r>
                <w:rPr>
                  <w:rStyle w:val="Hyperlink"/>
                </w:rPr>
                <w:t>2025-2031年中国猪肉发展调研及发展趋势预测报告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7a344edd4f52" w:history="1">
              <w:r>
                <w:rPr>
                  <w:rStyle w:val="Hyperlink"/>
                </w:rPr>
                <w:t>2025-2031年中国猪肉发展调研及发展趋势预测报告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f7a344edd4f52" w:history="1">
                <w:r>
                  <w:rPr>
                    <w:rStyle w:val="Hyperlink"/>
                  </w:rPr>
                  <w:t>https://www.20087.com/2/86/ZhuRouHangYeFenXiBaoGao.html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行业在全球范围内正经历着从传统养殖向现代化、规模化养殖的转变。随着消费者对食品安全和动物福利意识的提高，以及对高质量、健康猪肉产品需求的增加，猪肉行业正朝着更加科学化、规范化和可持续化的方向发展。同时，非洲猪瘟等动物疫情的爆发，对猪肉供应链造成了冲击，促使行业加强生物安全防控和供应链管理。</w:t>
      </w:r>
      <w:r>
        <w:rPr>
          <w:rFonts w:hint="eastAsia"/>
        </w:rPr>
        <w:br/>
      </w:r>
      <w:r>
        <w:rPr>
          <w:rFonts w:hint="eastAsia"/>
        </w:rPr>
        <w:t>　　未来，猪肉行业将更加注重健康和可持续性。一方面，通过遗传育种和营养管理技术，培育出更健康、更高效、更适应环境变化的猪种，提高猪肉的品质和安全性。另一方面，结合循环经济和绿色农业理念，推广生态养殖和资源循环利用，如粪污资源化利用和饲料优化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7a344edd4f52" w:history="1">
        <w:r>
          <w:rPr>
            <w:rStyle w:val="Hyperlink"/>
          </w:rPr>
          <w:t>2025-2031年中国猪肉发展调研及发展趋势预测报告</w:t>
        </w:r>
      </w:hyperlink>
      <w:r>
        <w:rPr>
          <w:rFonts w:hint="eastAsia"/>
        </w:rPr>
        <w:t>》全面分析了猪肉行业的市场规模、供需状况及产业链结构，深入探讨了猪肉各细分市场的品牌竞争情况和价格动态，聚焦猪肉重点企业经营现状，揭示了行业的集中度和竞争格局。此外，猪肉报告对猪肉行业的市场前景进行了科学预测，揭示了行业未来的发展趋势、潜在风险和机遇。猪肉报告旨在为猪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猪肉行业概述</w:t>
      </w:r>
      <w:r>
        <w:rPr>
          <w:rFonts w:hint="eastAsia"/>
        </w:rPr>
        <w:br/>
      </w:r>
      <w:r>
        <w:rPr>
          <w:rFonts w:hint="eastAsia"/>
        </w:rPr>
        <w:t>　　第一节 猪肉行业界定</w:t>
      </w:r>
      <w:r>
        <w:rPr>
          <w:rFonts w:hint="eastAsia"/>
        </w:rPr>
        <w:br/>
      </w:r>
      <w:r>
        <w:rPr>
          <w:rFonts w:hint="eastAsia"/>
        </w:rPr>
        <w:t>　　第二节 猪肉行业发展历程</w:t>
      </w:r>
      <w:r>
        <w:rPr>
          <w:rFonts w:hint="eastAsia"/>
        </w:rPr>
        <w:br/>
      </w:r>
      <w:r>
        <w:rPr>
          <w:rFonts w:hint="eastAsia"/>
        </w:rPr>
        <w:t>　　第三节 猪肉产业链分析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2024-2025年猪肉行业发展环境分析</w:t>
      </w:r>
      <w:r>
        <w:rPr>
          <w:rFonts w:hint="eastAsia"/>
        </w:rPr>
        <w:br/>
      </w:r>
      <w:r>
        <w:rPr>
          <w:rFonts w:hint="eastAsia"/>
        </w:rPr>
        <w:t>　　第一节 猪肉行业环境分析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猪肉行业相关政策、法规</w:t>
      </w:r>
      <w:r>
        <w:rPr>
          <w:rFonts w:hint="eastAsia"/>
        </w:rPr>
        <w:br/>
      </w:r>
      <w:r>
        <w:rPr>
          <w:rFonts w:hint="eastAsia"/>
        </w:rPr>
        <w:t>　　第三节 猪肉行业所进入的壁垒与周期性分析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当前我国猪肉技术发展现状</w:t>
      </w:r>
      <w:r>
        <w:rPr>
          <w:rFonts w:hint="eastAsia"/>
        </w:rPr>
        <w:br/>
      </w:r>
      <w:r>
        <w:rPr>
          <w:rFonts w:hint="eastAsia"/>
        </w:rPr>
        <w:t>　　第二节 中外猪肉技术差距及产生差距的主要原因分析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提高我国猪肉技术的对策</w:t>
      </w:r>
      <w:r>
        <w:rPr>
          <w:rFonts w:hint="eastAsia"/>
        </w:rPr>
        <w:br/>
      </w:r>
      <w:r>
        <w:rPr>
          <w:rFonts w:hint="eastAsia"/>
        </w:rPr>
        <w:t>　　第四节 我国猪肉产品研发、设计发展趋势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2019-2024年中国猪肉行业总体规模</w:t>
      </w:r>
      <w:r>
        <w:rPr>
          <w:rFonts w:hint="eastAsia"/>
        </w:rPr>
        <w:br/>
      </w:r>
      <w:r>
        <w:rPr>
          <w:rFonts w:hint="eastAsia"/>
        </w:rPr>
        <w:t>　　第二节 中国猪肉行业产量概况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一、2019-2024年中国猪肉行业产量情况分析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二、2025年中国猪肉行业产量特点分析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三、2025-2031年中国猪肉行业产量预测</w:t>
      </w:r>
      <w:r>
        <w:rPr>
          <w:rFonts w:hint="eastAsia"/>
        </w:rPr>
        <w:br/>
      </w:r>
      <w:r>
        <w:rPr>
          <w:rFonts w:hint="eastAsia"/>
        </w:rPr>
        <w:t>　　第三节 中国猪肉行业需求概况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三、2025-2031年中国猪肉行业市场需求预测</w:t>
      </w:r>
      <w:r>
        <w:rPr>
          <w:rFonts w:hint="eastAsia"/>
        </w:rPr>
        <w:br/>
      </w:r>
      <w:r>
        <w:rPr>
          <w:rFonts w:hint="eastAsia"/>
        </w:rPr>
        <w:t>　　第四节 猪肉产业供需平衡状况分析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国内猪肉产品价格走势及影响因素分析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当前国内猪肉产品市场价格及评述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国内猪肉产品价格影响因素分析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2025-2031年国内猪肉产品市场价格走势预测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猪肉行业上游原料产业链发展状况分析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猪肉行业下游需求产业链发展情况分析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上下游行业对猪肉行业的影响分析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中国猪肉行业发展现状</w:t>
      </w:r>
      <w:r>
        <w:rPr>
          <w:rFonts w:hint="eastAsia"/>
        </w:rPr>
        <w:br/>
      </w:r>
      <w:r>
        <w:rPr>
          <w:rFonts w:hint="eastAsia"/>
        </w:rPr>
        <w:t>　　　　一、猪肉行业品牌发展现状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二、猪肉行业需求市场现状</w:t>
      </w:r>
      <w:r>
        <w:rPr>
          <w:rFonts w:hint="eastAsia"/>
        </w:rPr>
        <w:br/>
      </w:r>
      <w:r>
        <w:rPr>
          <w:rFonts w:hint="eastAsia"/>
        </w:rPr>
        <w:t>　　　　三、猪肉市场需求层次分析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四、中国猪肉市场走向分析</w:t>
      </w:r>
      <w:r>
        <w:rPr>
          <w:rFonts w:hint="eastAsia"/>
        </w:rPr>
        <w:br/>
      </w:r>
      <w:r>
        <w:rPr>
          <w:rFonts w:hint="eastAsia"/>
        </w:rPr>
        <w:t>　　第二节 中国猪肉行业产品技术分析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一、2024-2025年猪肉产品技术变化特点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二、2024-2025年猪肉产品市场的新技术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三、2024-2025年猪肉产品市场现状分析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中国猪肉行业存在的问题</w:t>
      </w:r>
      <w:r>
        <w:rPr>
          <w:rFonts w:hint="eastAsia"/>
        </w:rPr>
        <w:br/>
      </w:r>
      <w:r>
        <w:rPr>
          <w:rFonts w:hint="eastAsia"/>
        </w:rPr>
        <w:t>　　　　一、猪肉产品市场存在的主要问题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一、猪肉市场特点</w:t>
      </w:r>
      <w:r>
        <w:rPr>
          <w:rFonts w:hint="eastAsia"/>
        </w:rPr>
        <w:br/>
      </w:r>
      <w:r>
        <w:rPr>
          <w:rFonts w:hint="eastAsia"/>
        </w:rPr>
        <w:t>　　　　二、猪肉市场分析</w:t>
      </w:r>
      <w:r>
        <w:rPr>
          <w:rFonts w:hint="eastAsia"/>
        </w:rPr>
        <w:br/>
      </w:r>
      <w:r>
        <w:rPr>
          <w:rFonts w:hint="eastAsia"/>
        </w:rPr>
        <w:t>　　　　三、猪肉市场变化的方向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三、猪肉企业经营状况</w:t>
      </w:r>
      <w:r>
        <w:rPr>
          <w:rFonts w:hint="eastAsia"/>
        </w:rPr>
        <w:br/>
      </w:r>
      <w:r>
        <w:rPr>
          <w:rFonts w:hint="eastAsia"/>
        </w:rPr>
        <w:t>　　　　四、猪肉企业发展策略</w:t>
      </w:r>
      <w:r>
        <w:rPr>
          <w:rFonts w:hint="eastAsia"/>
        </w:rPr>
        <w:br/>
      </w:r>
      <w:r>
        <w:rPr>
          <w:rFonts w:hint="eastAsia"/>
        </w:rPr>
        <w:t>　　第二节 猪肉企业（二）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三、猪肉企业经营状况</w:t>
      </w:r>
      <w:r>
        <w:rPr>
          <w:rFonts w:hint="eastAsia"/>
        </w:rPr>
        <w:br/>
      </w:r>
      <w:r>
        <w:rPr>
          <w:rFonts w:hint="eastAsia"/>
        </w:rPr>
        <w:t>　　　　四、猪肉企业发展策略</w:t>
      </w:r>
      <w:r>
        <w:rPr>
          <w:rFonts w:hint="eastAsia"/>
        </w:rPr>
        <w:br/>
      </w:r>
      <w:r>
        <w:rPr>
          <w:rFonts w:hint="eastAsia"/>
        </w:rPr>
        <w:t>　　第三节 猪肉企业（三）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三、猪肉企业经营状况</w:t>
      </w:r>
      <w:r>
        <w:rPr>
          <w:rFonts w:hint="eastAsia"/>
        </w:rPr>
        <w:br/>
      </w:r>
      <w:r>
        <w:rPr>
          <w:rFonts w:hint="eastAsia"/>
        </w:rPr>
        <w:t>　　　　四、猪肉企业发展策略</w:t>
      </w:r>
      <w:r>
        <w:rPr>
          <w:rFonts w:hint="eastAsia"/>
        </w:rPr>
        <w:br/>
      </w:r>
      <w:r>
        <w:rPr>
          <w:rFonts w:hint="eastAsia"/>
        </w:rPr>
        <w:t>　　第四节 猪肉企业（四）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三、猪肉企业经营状况</w:t>
      </w:r>
      <w:r>
        <w:rPr>
          <w:rFonts w:hint="eastAsia"/>
        </w:rPr>
        <w:br/>
      </w:r>
      <w:r>
        <w:rPr>
          <w:rFonts w:hint="eastAsia"/>
        </w:rPr>
        <w:t>　　　　四、猪肉企业发展策略</w:t>
      </w:r>
      <w:r>
        <w:rPr>
          <w:rFonts w:hint="eastAsia"/>
        </w:rPr>
        <w:br/>
      </w:r>
      <w:r>
        <w:rPr>
          <w:rFonts w:hint="eastAsia"/>
        </w:rPr>
        <w:t>　　第五节 猪肉企业（五）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三、猪肉企业经营状况</w:t>
      </w:r>
      <w:r>
        <w:rPr>
          <w:rFonts w:hint="eastAsia"/>
        </w:rPr>
        <w:br/>
      </w:r>
      <w:r>
        <w:rPr>
          <w:rFonts w:hint="eastAsia"/>
        </w:rPr>
        <w:t>　　　　四、猪肉企业发展策略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2024-2025年中国猪肉市场营销策略竞争分析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猪肉市场产品策略</w:t>
      </w:r>
      <w:r>
        <w:rPr>
          <w:rFonts w:hint="eastAsia"/>
        </w:rPr>
        <w:br/>
      </w:r>
      <w:r>
        <w:rPr>
          <w:rFonts w:hint="eastAsia"/>
        </w:rPr>
        <w:t>　　第二节 猪肉市场渠道策略</w:t>
      </w:r>
      <w:r>
        <w:rPr>
          <w:rFonts w:hint="eastAsia"/>
        </w:rPr>
        <w:br/>
      </w:r>
      <w:r>
        <w:rPr>
          <w:rFonts w:hint="eastAsia"/>
        </w:rPr>
        <w:t>　　第三节 猪肉市场价格策略</w:t>
      </w:r>
      <w:r>
        <w:rPr>
          <w:rFonts w:hint="eastAsia"/>
        </w:rPr>
        <w:br/>
      </w:r>
      <w:r>
        <w:rPr>
          <w:rFonts w:hint="eastAsia"/>
        </w:rPr>
        <w:t>　　第四节 猪肉广告媒体策略</w:t>
      </w:r>
      <w:r>
        <w:rPr>
          <w:rFonts w:hint="eastAsia"/>
        </w:rPr>
        <w:br/>
      </w:r>
      <w:r>
        <w:rPr>
          <w:rFonts w:hint="eastAsia"/>
        </w:rPr>
        <w:t>　　第五节 猪肉客户服务策略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国外猪肉行业投资现状及经营模式分析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我国猪肉行业商业模式探讨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我国猪肉行业投资国际化发展战略分析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我国猪肉行业投资策略分析</w:t>
      </w:r>
      <w:r>
        <w:rPr>
          <w:rFonts w:hint="eastAsia"/>
        </w:rPr>
        <w:br/>
      </w:r>
      <w:r>
        <w:rPr>
          <w:rFonts w:hint="eastAsia"/>
        </w:rPr>
        <w:t>　　第五节 猪肉行业最优投资路径设计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当前猪肉行业存在的问题</w:t>
      </w:r>
      <w:r>
        <w:rPr>
          <w:rFonts w:hint="eastAsia"/>
        </w:rPr>
        <w:br/>
      </w:r>
      <w:r>
        <w:rPr>
          <w:rFonts w:hint="eastAsia"/>
        </w:rPr>
        <w:t>　　第二节 猪肉未来发展预测分析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一、猪肉市场竞争风险</w:t>
      </w:r>
      <w:r>
        <w:rPr>
          <w:rFonts w:hint="eastAsia"/>
        </w:rPr>
        <w:br/>
      </w:r>
      <w:r>
        <w:rPr>
          <w:rFonts w:hint="eastAsia"/>
        </w:rPr>
        <w:t>　　　　二、猪肉原材料压力风险分析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三、猪肉技术风险分析</w:t>
      </w:r>
      <w:r>
        <w:rPr>
          <w:rFonts w:hint="eastAsia"/>
        </w:rPr>
        <w:br/>
      </w:r>
      <w:r>
        <w:rPr>
          <w:rFonts w:hint="eastAsia"/>
        </w:rPr>
        <w:t>　　　　四、猪肉政策和体制风险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猪肉行业历程</w:t>
      </w:r>
      <w:r>
        <w:rPr>
          <w:rFonts w:hint="eastAsia"/>
        </w:rPr>
        <w:br/>
      </w:r>
      <w:r>
        <w:rPr>
          <w:rFonts w:hint="eastAsia"/>
        </w:rPr>
        <w:t>　　图表 猪肉行业生命周期</w:t>
      </w:r>
      <w:r>
        <w:rPr>
          <w:rFonts w:hint="eastAsia"/>
        </w:rPr>
        <w:br/>
      </w:r>
      <w:r>
        <w:rPr>
          <w:rFonts w:hint="eastAsia"/>
        </w:rPr>
        <w:t>　　图表 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2025年中国猪肉市场前景分析</w:t>
      </w:r>
      <w:r>
        <w:rPr>
          <w:rFonts w:hint="eastAsia"/>
        </w:rPr>
        <w:br/>
      </w:r>
      <w:r>
        <w:rPr>
          <w:rFonts w:hint="eastAsia"/>
        </w:rPr>
        <w:t>　　图表 2025年中国猪肉发展趋势预测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7a344edd4f52" w:history="1">
        <w:r>
          <w:rPr>
            <w:rStyle w:val="Hyperlink"/>
          </w:rPr>
          <w:t>2025-2031年中国猪肉发展调研及发展趋势预测报告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f7a344edd4f52" w:history="1">
        <w:r>
          <w:rPr>
            <w:rStyle w:val="Hyperlink"/>
          </w:rPr>
          <w:t>https://www.20087.com/2/86/ZhuRouHangYeFenXiBaoGao.html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ce2cfe3be4b0c" w:history="1">
      <w:r>
        <w:rPr>
          <w:rStyle w:val="Hyperlink"/>
        </w:rPr>
        <w:t>2025-2031年中国猪肉发展调研及发展趋势预测报告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RouHangYeFenXiBaoGao.html" TargetMode="External" Id="R826f7a344edd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RouHangYeFenXiBaoGao.html" TargetMode="External" Id="Rfcbce2cfe3b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2024-11-07T23:11:00Z</dcterms:created>
  <dcterms:modified xsi:type="dcterms:W3CDTF">2024-11-08T00:11:00Z</dcterms:modified>
  <dc:subject>2025-2031年中国猪肉发展调研及发展趋势预测报告</dc:subject>
  <dc:title>2025-2031年中国猪肉发展调研及发展趋势预测报告</dc:title>
  <cp:keywords>2025-2031年中国猪肉发展调研及发展趋势预测报告</cp:keywords>
  <dc:description>2025-2031年中国猪肉发展调研及发展趋势预测报告</dc:description>
</cp:coreProperties>
</file>