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6cf885af44843" w:history="1">
              <w:r>
                <w:rPr>
                  <w:rStyle w:val="Hyperlink"/>
                </w:rPr>
                <w:t>2026-2032年中国睫毛夹市场研究与发展前景报告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6cf885af44843" w:history="1">
              <w:r>
                <w:rPr>
                  <w:rStyle w:val="Hyperlink"/>
                </w:rPr>
                <w:t>2026-2032年中国睫毛夹市场研究与发展前景报告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6cf885af44843" w:history="1">
                <w:r>
                  <w:rPr>
                    <w:rStyle w:val="Hyperlink"/>
                  </w:rPr>
                  <w:t>https://www.20087.com/3/56/JieMaoJiaDeXianZhuangYuQianJing.html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夹是一种个人护理工具，近年来在材质选择、设计工艺和使用体验方面展现出新的趋势。目前，睫毛夹的技术发展主要围绕高强度材料应用、人体工学设计和多功能集成等领域。通过采用优质不锈钢和高弹性聚合物，显著提高了产品的耐用性和夹取效果，同时增强了对不同睫毛长度的适应性。此外，可调节角度设计的应用提升了使用的便利性和舒适性。</w:t>
      </w:r>
      <w:r>
        <w:rPr>
          <w:rFonts w:hint="eastAsia"/>
        </w:rPr>
        <w:br/>
      </w:r>
      <w:r>
        <w:rPr>
          <w:rFonts w:hint="eastAsia"/>
        </w:rPr>
        <w:t>　　未来，睫毛夹的发展将更加注重智能化和个性化定制。随着消费者对美妆产品需求的增长，企业可以通过嵌入微型传感器和智能控制系统，实现对夹取力度和角度的精准调节功能。同时，结合数字化设计工具和柔性制造技术，提供更灵活的外观和规格选择，满足不同用户的个性化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6cf885af44843" w:history="1">
        <w:r>
          <w:rPr>
            <w:rStyle w:val="Hyperlink"/>
          </w:rPr>
          <w:t>2026-2032年中国睫毛夹市场研究与发展前景报告</w:t>
        </w:r>
      </w:hyperlink>
      <w:r>
        <w:rPr>
          <w:rFonts w:hint="eastAsia"/>
        </w:rPr>
        <w:t>》系统分析了睫毛夹行业的市场规模、供需状况及竞争格局，结合睫毛夹技术发展现状与未来方向，科学预测了行业前景与增长趋势。报告重点评估了重点睫毛夹企业的经营表现及竞争优势，同时探讨了行业机遇与潜在风险。通过对睫毛夹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睫毛夹行业概述</w:t>
      </w:r>
      <w:r>
        <w:rPr>
          <w:rFonts w:hint="eastAsia"/>
        </w:rPr>
        <w:br/>
      </w:r>
      <w:r>
        <w:rPr>
          <w:rFonts w:hint="eastAsia"/>
        </w:rPr>
        <w:t>　　第一节 睫毛夹定义与分类</w:t>
      </w:r>
      <w:r>
        <w:rPr>
          <w:rFonts w:hint="eastAsia"/>
        </w:rPr>
        <w:br/>
      </w:r>
      <w:r>
        <w:rPr>
          <w:rFonts w:hint="eastAsia"/>
        </w:rPr>
        <w:t>　　第二节 睫毛夹应用领域</w:t>
      </w:r>
      <w:r>
        <w:rPr>
          <w:rFonts w:hint="eastAsia"/>
        </w:rPr>
        <w:br/>
      </w:r>
      <w:r>
        <w:rPr>
          <w:rFonts w:hint="eastAsia"/>
        </w:rPr>
        <w:t>　　第三节 睫毛夹行业经济指标分析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睫毛夹产业链及经营模式分析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三、睫毛夹销售模式及销售渠道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全球睫毛夹市场发展综述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2020-2025年全球睫毛夹市场规模与趋势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主要国家与地区睫毛夹市场分析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2026-2032年全球睫毛夹行业发展趋势与前景预测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中国睫毛夹行业市场分析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2025-2026年睫毛夹产能与投资动态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一、国内睫毛夹产能及利用情况</w:t>
      </w:r>
      <w:r>
        <w:rPr>
          <w:rFonts w:hint="eastAsia"/>
        </w:rPr>
        <w:br/>
      </w:r>
      <w:r>
        <w:rPr>
          <w:rFonts w:hint="eastAsia"/>
        </w:rPr>
        <w:t>　　　　二、睫毛夹产能扩张与投资动态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2026-2032年睫毛夹行业产量统计与趋势预测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一、2020-2025年睫毛夹行业产量数据统计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1、2020-2025年睫毛夹产量及增长趋势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2、2020-2025年睫毛夹细分产品产量及份额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二、影响睫毛夹产量的关键因素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三、2026-2032年睫毛夹产量预测</w:t>
      </w:r>
      <w:r>
        <w:rPr>
          <w:rFonts w:hint="eastAsia"/>
        </w:rPr>
        <w:br/>
      </w:r>
      <w:r>
        <w:rPr>
          <w:rFonts w:hint="eastAsia"/>
        </w:rPr>
        <w:t>　　第三节 2026-2032年睫毛夹市场需求与销售分析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一、2025-2026年睫毛夹行业需求现状</w:t>
      </w:r>
      <w:r>
        <w:rPr>
          <w:rFonts w:hint="eastAsia"/>
        </w:rPr>
        <w:br/>
      </w:r>
      <w:r>
        <w:rPr>
          <w:rFonts w:hint="eastAsia"/>
        </w:rPr>
        <w:t>　　　　二、睫毛夹客户群体与需求特点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三、2020-2025年睫毛夹行业销售规模分析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四、2026-2032年睫毛夹市场增长潜力与规模预测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中国睫毛夹细分市场与下游应用领域分析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睫毛夹细分市场分析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一、2025-2026年睫毛夹主要细分产品市场现状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睫毛夹下游应用与客户群体分析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一、2025-2026年睫毛夹各应用领域市场现状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2025-2026年睫毛夹行业技术发展现状及趋势分析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睫毛夹行业技术发展现状分析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国内外睫毛夹行业技术差异与原因</w:t>
      </w:r>
      <w:r>
        <w:rPr>
          <w:rFonts w:hint="eastAsia"/>
        </w:rPr>
        <w:br/>
      </w:r>
      <w:r>
        <w:rPr>
          <w:rFonts w:hint="eastAsia"/>
        </w:rPr>
        <w:t>　　第三节 睫毛夹行业技术发展方向、趋势预测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提升睫毛夹行业技术能力策略建议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睫毛夹价格机制与竞争策略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一、2020-2025年睫毛夹市场价格走势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睫毛夹定价策略与方法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2026-2032年睫毛夹价格竞争态势与趋势预测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中国睫毛夹行业重点区域市场研究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2025-2026年重点区域睫毛夹市场发展概况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二、2020-2025年睫毛夹市场需求规模情况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三、2026-2032年睫毛夹行业发展潜力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二、2020-2025年睫毛夹市场需求规模情况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三、2026-2032年睫毛夹行业发展潜力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二、2020-2025年睫毛夹市场需求规模情况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三、2026-2032年睫毛夹行业发展潜力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二、2020-2025年睫毛夹市场需求规模情况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三、2026-2032年睫毛夹行业发展潜力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二、2020-2025年睫毛夹市场需求规模情况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三、2026-2032年睫毛夹行业发展潜力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2020-2025年中国睫毛夹行业进出口情况分析</w:t>
      </w:r>
      <w:r>
        <w:rPr>
          <w:rFonts w:hint="eastAsia"/>
        </w:rPr>
        <w:br/>
      </w:r>
      <w:r>
        <w:rPr>
          <w:rFonts w:hint="eastAsia"/>
        </w:rPr>
        <w:t>　　第一节 睫毛夹行业进口情况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一、2020-2025年睫毛夹进口规模及增长情况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二、睫毛夹主要进口来源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睫毛夹行业出口情况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一、2020-2025年睫毛夹出口规模及增长情况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二、睫毛夹主要出口目的地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2020-2025年中国睫毛夹行业总体发展与财务状况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2020-2025年中国睫毛夹行业规模情况</w:t>
      </w:r>
      <w:r>
        <w:rPr>
          <w:rFonts w:hint="eastAsia"/>
        </w:rPr>
        <w:br/>
      </w:r>
      <w:r>
        <w:rPr>
          <w:rFonts w:hint="eastAsia"/>
        </w:rPr>
        <w:t>　　　　一、睫毛夹行业企业数量规模</w:t>
      </w:r>
      <w:r>
        <w:rPr>
          <w:rFonts w:hint="eastAsia"/>
        </w:rPr>
        <w:br/>
      </w:r>
      <w:r>
        <w:rPr>
          <w:rFonts w:hint="eastAsia"/>
        </w:rPr>
        <w:t>　　　　二、睫毛夹行业从业人员规模</w:t>
      </w:r>
      <w:r>
        <w:rPr>
          <w:rFonts w:hint="eastAsia"/>
        </w:rPr>
        <w:br/>
      </w:r>
      <w:r>
        <w:rPr>
          <w:rFonts w:hint="eastAsia"/>
        </w:rPr>
        <w:t>　　　　三、睫毛夹行业市场敏感性分析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2020-2025年中国睫毛夹行业财务能力分析</w:t>
      </w:r>
      <w:r>
        <w:rPr>
          <w:rFonts w:hint="eastAsia"/>
        </w:rPr>
        <w:br/>
      </w:r>
      <w:r>
        <w:rPr>
          <w:rFonts w:hint="eastAsia"/>
        </w:rPr>
        <w:t>　　　　一、睫毛夹行业盈利能力</w:t>
      </w:r>
      <w:r>
        <w:rPr>
          <w:rFonts w:hint="eastAsia"/>
        </w:rPr>
        <w:br/>
      </w:r>
      <w:r>
        <w:rPr>
          <w:rFonts w:hint="eastAsia"/>
        </w:rPr>
        <w:t>　　　　二、睫毛夹行业偿债能力</w:t>
      </w:r>
      <w:r>
        <w:rPr>
          <w:rFonts w:hint="eastAsia"/>
        </w:rPr>
        <w:br/>
      </w:r>
      <w:r>
        <w:rPr>
          <w:rFonts w:hint="eastAsia"/>
        </w:rPr>
        <w:t>　　　　三、睫毛夹行业营运能力</w:t>
      </w:r>
      <w:r>
        <w:rPr>
          <w:rFonts w:hint="eastAsia"/>
        </w:rPr>
        <w:br/>
      </w:r>
      <w:r>
        <w:rPr>
          <w:rFonts w:hint="eastAsia"/>
        </w:rPr>
        <w:t>　　　　四、睫毛夹行业发展能力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睫毛夹行业重点企业调研分析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二、企业睫毛夹业务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二、企业睫毛夹业务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二、企业睫毛夹业务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二、企业睫毛夹业务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二、企业睫毛夹业务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二、企业睫毛夹业务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中国睫毛夹行业竞争格局分析</w:t>
      </w:r>
      <w:r>
        <w:rPr>
          <w:rFonts w:hint="eastAsia"/>
        </w:rPr>
        <w:br/>
      </w:r>
      <w:r>
        <w:rPr>
          <w:rFonts w:hint="eastAsia"/>
        </w:rPr>
        <w:t>　　第一节 睫毛夹行业竞争格局总览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2025-2026年睫毛夹行业竞争力分析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2020-2025年睫毛夹行业企业并购活动分析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2025-2026年睫毛夹行业会展与招投标活动分析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一、睫毛夹行业会展活动及其市场影响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2026年中国睫毛夹企业发展企业发展策略与建议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睫毛夹销售模式与渠道策略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睫毛夹品牌与市场推广策略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睫毛夹研发投入与技术创新能力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睫毛夹合作联盟与资源整合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中国睫毛夹行业风险与对策</w:t>
      </w:r>
      <w:r>
        <w:rPr>
          <w:rFonts w:hint="eastAsia"/>
        </w:rPr>
        <w:br/>
      </w:r>
      <w:r>
        <w:rPr>
          <w:rFonts w:hint="eastAsia"/>
        </w:rPr>
        <w:t>　　第一节 睫毛夹行业SWOT分析</w:t>
      </w:r>
      <w:r>
        <w:rPr>
          <w:rFonts w:hint="eastAsia"/>
        </w:rPr>
        <w:br/>
      </w:r>
      <w:r>
        <w:rPr>
          <w:rFonts w:hint="eastAsia"/>
        </w:rPr>
        <w:t>　　　　一、睫毛夹行业优势</w:t>
      </w:r>
      <w:r>
        <w:rPr>
          <w:rFonts w:hint="eastAsia"/>
        </w:rPr>
        <w:br/>
      </w:r>
      <w:r>
        <w:rPr>
          <w:rFonts w:hint="eastAsia"/>
        </w:rPr>
        <w:t>　　　　二、睫毛夹行业劣势</w:t>
      </w:r>
      <w:r>
        <w:rPr>
          <w:rFonts w:hint="eastAsia"/>
        </w:rPr>
        <w:br/>
      </w:r>
      <w:r>
        <w:rPr>
          <w:rFonts w:hint="eastAsia"/>
        </w:rPr>
        <w:t>　　　　三、睫毛夹市场机会</w:t>
      </w:r>
      <w:r>
        <w:rPr>
          <w:rFonts w:hint="eastAsia"/>
        </w:rPr>
        <w:br/>
      </w:r>
      <w:r>
        <w:rPr>
          <w:rFonts w:hint="eastAsia"/>
        </w:rPr>
        <w:t>　　　　四、睫毛夹市场威胁</w:t>
      </w:r>
      <w:r>
        <w:rPr>
          <w:rFonts w:hint="eastAsia"/>
        </w:rPr>
        <w:br/>
      </w:r>
      <w:r>
        <w:rPr>
          <w:rFonts w:hint="eastAsia"/>
        </w:rPr>
        <w:t>　　第二节 睫毛夹行业风险及对策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2026-2032年中国睫毛夹行业前景与发展趋势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2025-2026年睫毛夹行业发展环境分析</w:t>
      </w:r>
      <w:r>
        <w:rPr>
          <w:rFonts w:hint="eastAsia"/>
        </w:rPr>
        <w:br/>
      </w:r>
      <w:r>
        <w:rPr>
          <w:rFonts w:hint="eastAsia"/>
        </w:rPr>
        <w:t>　　　　一、睫毛夹行业主管部门与监管体制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二、睫毛夹行业主要法律法规及政策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三、睫毛夹行业标准与质量监管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2026-2032年睫毛夹行业发展趋势与方向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2026-2032年睫毛夹行业发展潜力与机遇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睫毛夹行业研究结论与建议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中.智.林.：睫毛夹行业发展建议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2020-2025年中国睫毛夹市场规模及增长情况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2020-2025年中国睫毛夹行业产量及增长趋势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2026-2032年中国睫毛夹行业产量预测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2020-2025年中国睫毛夹行业市场需求及增长情况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2026-2032年中国睫毛夹行业市场需求预测</w:t>
      </w:r>
      <w:r>
        <w:rPr>
          <w:rFonts w:hint="eastAsia"/>
        </w:rPr>
        <w:br/>
      </w:r>
      <w:r>
        <w:rPr>
          <w:rFonts w:hint="eastAsia"/>
        </w:rPr>
        <w:t>　　图表 **地区睫毛夹市场规模及增长情况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**地区睫毛夹行业市场需求情况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**地区睫毛夹市场规模及增长情况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**地区睫毛夹行业市场需求情况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2020-2025年中国睫毛夹行业出口情况分析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睫毛夹重点企业经营情况分析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2026年睫毛夹行业壁垒</w:t>
      </w:r>
      <w:r>
        <w:rPr>
          <w:rFonts w:hint="eastAsia"/>
        </w:rPr>
        <w:br/>
      </w:r>
      <w:r>
        <w:rPr>
          <w:rFonts w:hint="eastAsia"/>
        </w:rPr>
        <w:t>　　图表 2026年睫毛夹市场前景分析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2026-2032年中国睫毛夹市场规模预测</w:t>
      </w:r>
      <w:r>
        <w:rPr>
          <w:rFonts w:hint="eastAsia"/>
        </w:rPr>
        <w:br/>
      </w:r>
      <w:r>
        <w:rPr>
          <w:rFonts w:hint="eastAsia"/>
        </w:rPr>
        <w:t>　　图表 2026年睫毛夹发展趋势预测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6cf885af44843" w:history="1">
        <w:r>
          <w:rPr>
            <w:rStyle w:val="Hyperlink"/>
          </w:rPr>
          <w:t>2026-2032年中国睫毛夹市场研究与发展前景报告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6cf885af44843" w:history="1">
        <w:r>
          <w:rPr>
            <w:rStyle w:val="Hyperlink"/>
          </w:rPr>
          <w:t>https://www.20087.com/3/56/JieMaoJiaDeXianZhuangYuQianJing.html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热点：睫毛夹是干嘛的、睫毛夹可以带上飞机吗?、睫毛夹图片、睫毛夹每天夹有危害吗、夹睫毛的怎么用、睫毛夹哪种类型好用、眼睫毛夹子、睫毛夹图片、睫毛夹如何用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35f7a9d8d4623" w:history="1">
      <w:r>
        <w:rPr>
          <w:rStyle w:val="Hyperlink"/>
        </w:rPr>
        <w:t>2026-2032年中国睫毛夹市场研究与发展前景报告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eMaoJiaDeXianZhuangYuQianJing.html" TargetMode="External" Id="R7256cf885af4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eMaoJiaDeXianZhuangYuQianJing.html" TargetMode="External" Id="R2fe35f7a9d8d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2025-09-10T03:12:00Z</dcterms:created>
  <dcterms:modified xsi:type="dcterms:W3CDTF">2025-09-10T04:12:00Z</dcterms:modified>
  <dc:subject>2026-2032年中国睫毛夹市场研究与发展前景报告</dc:subject>
  <dc:title>2026-2032年中国睫毛夹市场研究与发展前景报告</dc:title>
  <cp:keywords>2026-2032年中国睫毛夹市场研究与发展前景报告</cp:keywords>
  <dc:description>2026-2032年中国睫毛夹市场研究与发展前景报告</dc:description>
</cp:coreProperties>
</file>