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952cced2a4165" w:history="1">
              <w:r>
                <w:rPr>
                  <w:rStyle w:val="Hyperlink"/>
                </w:rPr>
                <w:t>中国鞋柜市场研究及发展前景分析报告（2025年版）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952cced2a4165" w:history="1">
              <w:r>
                <w:rPr>
                  <w:rStyle w:val="Hyperlink"/>
                </w:rPr>
                <w:t>中国鞋柜市场研究及发展前景分析报告（2025年版）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952cced2a4165" w:history="1">
                <w:r>
                  <w:rPr>
                    <w:rStyle w:val="Hyperlink"/>
                  </w:rPr>
                  <w:t>https://www.20087.com/3/96/XieJuHangYeFaZhan.html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柜是家庭储物的重要组成部分，近年来随着家居收纳需求的细化和个性化，市场出现了多种风格和功能的鞋柜产品。现代鞋柜设计不仅注重美观，还强调实用性，如可调节隔板、智能除湿、杀菌等功能，满足不同家庭成员的鞋子存储需求。</w:t>
      </w:r>
      <w:r>
        <w:rPr>
          <w:rFonts w:hint="eastAsia"/>
        </w:rPr>
        <w:br/>
      </w:r>
      <w:r>
        <w:rPr>
          <w:rFonts w:hint="eastAsia"/>
        </w:rPr>
        <w:t>　　未来，鞋柜将更加注重智能化和环保化。智能化方面，可能集成智能识别、自动分类、智能通风等功能，提升使用便捷性和鞋子保养效果。环保化方面，采用更多可回收或生物降解材料，减少对环境的影响，同时优化设计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952cced2a4165" w:history="1">
        <w:r>
          <w:rPr>
            <w:rStyle w:val="Hyperlink"/>
          </w:rPr>
          <w:t>中国鞋柜市场研究及发展前景分析报告（2025年版）</w:t>
        </w:r>
      </w:hyperlink>
      <w:r>
        <w:rPr>
          <w:rFonts w:hint="eastAsia"/>
        </w:rPr>
        <w:t>》基于对鞋柜行业的长期监测研究，结合鞋柜行业供需关系变化规律、产品消费结构、应用领域拓展、市场发展环境及政策支持等多维度分析，采用定量与定性相结合的科学方法，对行业内重点企业进行了系统研究。报告全面呈现了鞋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鞋柜行业概述</w:t>
      </w:r>
      <w:r>
        <w:rPr>
          <w:rFonts w:hint="eastAsia"/>
        </w:rPr>
        <w:br/>
      </w:r>
      <w:r>
        <w:rPr>
          <w:rFonts w:hint="eastAsia"/>
        </w:rPr>
        <w:t>　　第一节 鞋柜行业界定</w:t>
      </w:r>
      <w:r>
        <w:rPr>
          <w:rFonts w:hint="eastAsia"/>
        </w:rPr>
        <w:br/>
      </w:r>
      <w:r>
        <w:rPr>
          <w:rFonts w:hint="eastAsia"/>
        </w:rPr>
        <w:t>　　第二节 鞋柜行业发展历程</w:t>
      </w:r>
      <w:r>
        <w:rPr>
          <w:rFonts w:hint="eastAsia"/>
        </w:rPr>
        <w:br/>
      </w:r>
      <w:r>
        <w:rPr>
          <w:rFonts w:hint="eastAsia"/>
        </w:rPr>
        <w:t>　　第三节 鞋柜产业链分析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2024-2025年中国鞋柜行业发展环境分析</w:t>
      </w:r>
      <w:r>
        <w:rPr>
          <w:rFonts w:hint="eastAsia"/>
        </w:rPr>
        <w:br/>
      </w:r>
      <w:r>
        <w:rPr>
          <w:rFonts w:hint="eastAsia"/>
        </w:rPr>
        <w:t>　　第一节 鞋柜行业经济环境分析</w:t>
      </w:r>
      <w:r>
        <w:rPr>
          <w:rFonts w:hint="eastAsia"/>
        </w:rPr>
        <w:br/>
      </w:r>
      <w:r>
        <w:rPr>
          <w:rFonts w:hint="eastAsia"/>
        </w:rPr>
        <w:t>　　第二节 鞋柜行业政策环境分析</w:t>
      </w:r>
      <w:r>
        <w:rPr>
          <w:rFonts w:hint="eastAsia"/>
        </w:rPr>
        <w:br/>
      </w:r>
      <w:r>
        <w:rPr>
          <w:rFonts w:hint="eastAsia"/>
        </w:rPr>
        <w:t>　　　　一、鞋柜行业相关政策</w:t>
      </w:r>
      <w:r>
        <w:rPr>
          <w:rFonts w:hint="eastAsia"/>
        </w:rPr>
        <w:br/>
      </w:r>
      <w:r>
        <w:rPr>
          <w:rFonts w:hint="eastAsia"/>
        </w:rPr>
        <w:t>　　　　二、鞋柜行业相关标准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国内外鞋柜行业技术差异与原因</w:t>
      </w:r>
      <w:r>
        <w:rPr>
          <w:rFonts w:hint="eastAsia"/>
        </w:rPr>
        <w:br/>
      </w:r>
      <w:r>
        <w:rPr>
          <w:rFonts w:hint="eastAsia"/>
        </w:rPr>
        <w:t>　　第三节 鞋柜行业技术发展方向、趋势预测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2019-2024年中国鞋柜行业总体规模</w:t>
      </w:r>
      <w:r>
        <w:rPr>
          <w:rFonts w:hint="eastAsia"/>
        </w:rPr>
        <w:br/>
      </w:r>
      <w:r>
        <w:rPr>
          <w:rFonts w:hint="eastAsia"/>
        </w:rPr>
        <w:t>　　第二节 中国鞋柜行业盈利情况分析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一、2019-2024年鞋柜行业产量统计分析</w:t>
      </w:r>
      <w:r>
        <w:rPr>
          <w:rFonts w:hint="eastAsia"/>
        </w:rPr>
        <w:br/>
      </w:r>
      <w:r>
        <w:rPr>
          <w:rFonts w:hint="eastAsia"/>
        </w:rPr>
        <w:t>　　　　二、鞋柜行业产量特点分析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中国鞋柜行业需求概况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一、2019-2024年中国鞋柜行业需求情况分析</w:t>
      </w:r>
      <w:r>
        <w:rPr>
          <w:rFonts w:hint="eastAsia"/>
        </w:rPr>
        <w:br/>
      </w:r>
      <w:r>
        <w:rPr>
          <w:rFonts w:hint="eastAsia"/>
        </w:rPr>
        <w:t>　　　　二、鞋柜行业市场需求特点分析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三、2025-2031年中国鞋柜市场需求预测分析</w:t>
      </w:r>
      <w:r>
        <w:rPr>
          <w:rFonts w:hint="eastAsia"/>
        </w:rPr>
        <w:br/>
      </w:r>
      <w:r>
        <w:rPr>
          <w:rFonts w:hint="eastAsia"/>
        </w:rPr>
        <w:t>　　第五节 鞋柜产业供需平衡状况分析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2019-2024年中国鞋柜行业进出口情况分析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二、2019-2024年中国鞋柜行业出口分析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2025-2031年中国鞋柜行业进出口情况预测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一、2025-2031年中国鞋柜行业进口预测分析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二、2025-2031年中国鞋柜行业出口预测分析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影响鞋柜行业进出口变化的主要原因分析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国内鞋柜产品价格走势及影响因素分析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2019-2024年国内鞋柜市场价格回顾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当前国内鞋柜市场价格及评述</w:t>
      </w:r>
      <w:r>
        <w:rPr>
          <w:rFonts w:hint="eastAsia"/>
        </w:rPr>
        <w:br/>
      </w:r>
      <w:r>
        <w:rPr>
          <w:rFonts w:hint="eastAsia"/>
        </w:rPr>
        <w:t>　　第三节 国内鞋柜价格影响因素分析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2025-2031年国内鞋柜市场价格走势预测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鞋柜行业区域市场分布情况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中国鞋柜行业竞争格局分析</w:t>
      </w:r>
      <w:r>
        <w:rPr>
          <w:rFonts w:hint="eastAsia"/>
        </w:rPr>
        <w:br/>
      </w:r>
      <w:r>
        <w:rPr>
          <w:rFonts w:hint="eastAsia"/>
        </w:rPr>
        <w:t>　　第一节 鞋柜行业竞争格局分析</w:t>
      </w:r>
      <w:r>
        <w:rPr>
          <w:rFonts w:hint="eastAsia"/>
        </w:rPr>
        <w:br/>
      </w:r>
      <w:r>
        <w:rPr>
          <w:rFonts w:hint="eastAsia"/>
        </w:rPr>
        <w:t>　　　　一、鞋柜行业集中度分析</w:t>
      </w:r>
      <w:r>
        <w:rPr>
          <w:rFonts w:hint="eastAsia"/>
        </w:rPr>
        <w:br/>
      </w:r>
      <w:r>
        <w:rPr>
          <w:rFonts w:hint="eastAsia"/>
        </w:rPr>
        <w:t>　　　　二、鞋柜市场竞争程度分析</w:t>
      </w:r>
      <w:r>
        <w:rPr>
          <w:rFonts w:hint="eastAsia"/>
        </w:rPr>
        <w:br/>
      </w:r>
      <w:r>
        <w:rPr>
          <w:rFonts w:hint="eastAsia"/>
        </w:rPr>
        <w:t>　　第二节 鞋柜行业竞争态势分析</w:t>
      </w:r>
      <w:r>
        <w:rPr>
          <w:rFonts w:hint="eastAsia"/>
        </w:rPr>
        <w:br/>
      </w:r>
      <w:r>
        <w:rPr>
          <w:rFonts w:hint="eastAsia"/>
        </w:rPr>
        <w:t>　　　　一、鞋柜产品价位竞争</w:t>
      </w:r>
      <w:r>
        <w:rPr>
          <w:rFonts w:hint="eastAsia"/>
        </w:rPr>
        <w:br/>
      </w:r>
      <w:r>
        <w:rPr>
          <w:rFonts w:hint="eastAsia"/>
        </w:rPr>
        <w:t>　　　　二、鞋柜产品质量竞争</w:t>
      </w:r>
      <w:r>
        <w:rPr>
          <w:rFonts w:hint="eastAsia"/>
        </w:rPr>
        <w:br/>
      </w:r>
      <w:r>
        <w:rPr>
          <w:rFonts w:hint="eastAsia"/>
        </w:rPr>
        <w:t>　　　　三、鞋柜产品技术竞争</w:t>
      </w:r>
      <w:r>
        <w:rPr>
          <w:rFonts w:hint="eastAsia"/>
        </w:rPr>
        <w:br/>
      </w:r>
      <w:r>
        <w:rPr>
          <w:rFonts w:hint="eastAsia"/>
        </w:rPr>
        <w:t>　　第三节 鞋柜行业竞争策略分析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2025-2031年鞋柜行业发展趋势及投资风险分析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当前鞋柜行业存在的问题</w:t>
      </w:r>
      <w:r>
        <w:rPr>
          <w:rFonts w:hint="eastAsia"/>
        </w:rPr>
        <w:br/>
      </w:r>
      <w:r>
        <w:rPr>
          <w:rFonts w:hint="eastAsia"/>
        </w:rPr>
        <w:t>　　第二节 鞋柜未来发展预测分析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2025-2031年中国鞋柜行业投资风险分析</w:t>
      </w:r>
      <w:r>
        <w:rPr>
          <w:rFonts w:hint="eastAsia"/>
        </w:rPr>
        <w:br/>
      </w:r>
      <w:r>
        <w:rPr>
          <w:rFonts w:hint="eastAsia"/>
        </w:rPr>
        <w:t>　　　　一、鞋柜市场竞争风险</w:t>
      </w:r>
      <w:r>
        <w:rPr>
          <w:rFonts w:hint="eastAsia"/>
        </w:rPr>
        <w:br/>
      </w:r>
      <w:r>
        <w:rPr>
          <w:rFonts w:hint="eastAsia"/>
        </w:rPr>
        <w:t>　　　　二、鞋柜原材料压力风险分析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三、鞋柜技术风险分析</w:t>
      </w:r>
      <w:r>
        <w:rPr>
          <w:rFonts w:hint="eastAsia"/>
        </w:rPr>
        <w:br/>
      </w:r>
      <w:r>
        <w:rPr>
          <w:rFonts w:hint="eastAsia"/>
        </w:rPr>
        <w:t>　　　　四、鞋柜政策和体制风险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2025年鞋柜行业项目投资建议</w:t>
      </w:r>
      <w:r>
        <w:rPr>
          <w:rFonts w:hint="eastAsia"/>
        </w:rPr>
        <w:br/>
      </w:r>
      <w:r>
        <w:rPr>
          <w:rFonts w:hint="eastAsia"/>
        </w:rPr>
        <w:t>　　第一节 鞋柜行业技术应用注意事项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鞋柜行业生产开发注意事项</w:t>
      </w:r>
      <w:r>
        <w:rPr>
          <w:rFonts w:hint="eastAsia"/>
        </w:rPr>
        <w:br/>
      </w:r>
      <w:r>
        <w:rPr>
          <w:rFonts w:hint="eastAsia"/>
        </w:rPr>
        <w:t>　　第四节 鞋柜行业销售注意事项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2025-2031年国内鞋柜产业宏观预测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2025-2031年中国鞋柜市场趋势分析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2025-2031年中国鞋柜市场发展空间分析</w:t>
      </w:r>
      <w:r>
        <w:rPr>
          <w:rFonts w:hint="eastAsia"/>
        </w:rPr>
        <w:br/>
      </w:r>
      <w:r>
        <w:rPr>
          <w:rFonts w:hint="eastAsia"/>
        </w:rPr>
        <w:t>　　第四节 (中.智.林)2025-2031年中国鞋柜市场战略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2019-2024年中国鞋柜行业市场需求及增长情况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2019-2024年中国鞋柜行业利润及增长情况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2025-2031年中国鞋柜行业产品市场价格走势预测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鞋柜重点企业经营情况分析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2025-2031年中国鞋柜市场规模预测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2025-2031年中国鞋柜行业利润预测</w:t>
      </w:r>
      <w:r>
        <w:rPr>
          <w:rFonts w:hint="eastAsia"/>
        </w:rPr>
        <w:br/>
      </w:r>
      <w:r>
        <w:rPr>
          <w:rFonts w:hint="eastAsia"/>
        </w:rPr>
        <w:t>　　图表 2025年鞋柜行业壁垒</w:t>
      </w:r>
      <w:r>
        <w:rPr>
          <w:rFonts w:hint="eastAsia"/>
        </w:rPr>
        <w:br/>
      </w:r>
      <w:r>
        <w:rPr>
          <w:rFonts w:hint="eastAsia"/>
        </w:rPr>
        <w:t>　　图表 2025年鞋柜市场前景分析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2025-2031年中国鞋柜市场需求预测</w:t>
      </w:r>
      <w:r>
        <w:rPr>
          <w:rFonts w:hint="eastAsia"/>
        </w:rPr>
        <w:br/>
      </w:r>
      <w:r>
        <w:rPr>
          <w:rFonts w:hint="eastAsia"/>
        </w:rPr>
        <w:t>　　图表 2025年鞋柜发展趋势预测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952cced2a4165" w:history="1">
        <w:r>
          <w:rPr>
            <w:rStyle w:val="Hyperlink"/>
          </w:rPr>
          <w:t>中国鞋柜市场研究及发展前景分析报告（2025年版）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952cced2a4165" w:history="1">
        <w:r>
          <w:rPr>
            <w:rStyle w:val="Hyperlink"/>
          </w:rPr>
          <w:t>https://www.20087.com/3/96/XieJuHangYeFaZhan.html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热点：成品鞋柜、鞋柜尺寸标准尺寸、鞋柜翻译、鞋柜最新款大全、板式鞋柜、鞋柜图片大全2023新款、鞋柜鞋子、鞋柜深度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51538873f4dbf" w:history="1">
      <w:r>
        <w:rPr>
          <w:rStyle w:val="Hyperlink"/>
        </w:rPr>
        <w:t>中国鞋柜市场研究及发展前景分析报告（2025年版）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XieJuHangYeFaZhan.html" TargetMode="External" Id="R301952cced2a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XieJuHangYeFaZhan.html" TargetMode="External" Id="Rb4951538873f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2024-12-10T23:18:00Z</dcterms:created>
  <dcterms:modified xsi:type="dcterms:W3CDTF">2024-12-11T00:18:00Z</dcterms:modified>
  <dc:subject>中国鞋柜市场研究及发展前景分析报告（2025年版）</dc:subject>
  <dc:title>中国鞋柜市场研究及发展前景分析报告（2025年版）</dc:title>
  <cp:keywords>中国鞋柜市场研究及发展前景分析报告（2025年版）</cp:keywords>
  <dc:description>中国鞋柜市场研究及发展前景分析报告（2025年版）</dc:description>
</cp:coreProperties>
</file>