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373cfc4004d39" w:history="1">
              <w:r>
                <w:rPr>
                  <w:rStyle w:val="Hyperlink"/>
                </w:rPr>
                <w:t>2025-2031年中国棉花行业现状深度调研与发展趋势分析报告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373cfc4004d39" w:history="1">
              <w:r>
                <w:rPr>
                  <w:rStyle w:val="Hyperlink"/>
                </w:rPr>
                <w:t>2025-2031年中国棉花行业现状深度调研与发展趋势分析报告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0373cfc4004d39" w:history="1">
                <w:r>
                  <w:rPr>
                    <w:rStyle w:val="Hyperlink"/>
                  </w:rPr>
                  <w:t>https://www.20087.com/3/96/MianHuaDeFaZhanQuShi.html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花是一种重要的天然纤维原料，近年来随着纺织业的发展和技术的进步，市场需求持续增长。目前，棉花不仅在纤维长度和强度方面实现了优化，还在种植技术上进行了改进，以提高产量和品质。此外，随着可持续农业实践的推广，有机棉和再生棉的种植越来越受到关注，这有助于减少化学农药和化肥的使用，保护生态环境。</w:t>
      </w:r>
      <w:r>
        <w:rPr>
          <w:rFonts w:hint="eastAsia"/>
        </w:rPr>
        <w:br/>
      </w:r>
      <w:r>
        <w:rPr>
          <w:rFonts w:hint="eastAsia"/>
        </w:rPr>
        <w:t>　　未来，棉花行业将更加注重技术创新和服务升级。一方面，随着生物技术和农业技术的进步，能够提供更高品质和更环保特性的产品将成为趋势。例如，通过基因改良培育出抗病虫害和耐旱的棉花品种。另一方面，随着消费者对可持续生产和环保生活方式的追求，能够提供更可持续种植方法和更负责任供应链管理的棉花将更受欢迎。此外，随着可持续发展目标的推进，采用环保材料和可持续生产方式的棉花也将占据市场优势。</w:t>
      </w:r>
      <w:r>
        <w:rPr>
          <w:rFonts w:hint="eastAsia"/>
        </w:rPr>
        <w:br/>
      </w:r>
      <w:r>
        <w:rPr>
          <w:rFonts w:hint="eastAsia"/>
        </w:rPr>
        <w:t>　　《</w:t>
      </w:r>
      <w:hyperlink r:id="R560373cfc4004d39" w:history="1">
        <w:r>
          <w:rPr>
            <w:rStyle w:val="Hyperlink"/>
          </w:rPr>
          <w:t>2025-2031年中国棉花行业现状深度调研与发展趋势分析报告</w:t>
        </w:r>
      </w:hyperlink>
      <w:r>
        <w:rPr>
          <w:rFonts w:hint="eastAsia"/>
        </w:rPr>
        <w:t>》基于国家统计局、发改委、相关行业协会及科研单位的详实数据，系统分析了棉花行业的发展环境、产业链结构、市场规模及重点企业表现，科学预测了棉花市场前景及未来发展趋势，揭示了行业潜在需求与投资机会，同时通过SWOT分析评估了棉花技术现状、发展方向及潜在风险。报告为战略投资者、企业决策层及银行信贷部门提供了全面的市场情报与科学的决策依据，助力把握棉花行业动态，优化战略布局。</w:t>
      </w:r>
      <w:r>
        <w:rPr>
          <w:rFonts w:hint="eastAsia"/>
        </w:rPr>
        <w:br/>
      </w:r>
      <w:r>
        <w:rPr>
          <w:rFonts w:hint="eastAsia"/>
        </w:rPr>
        <w:br/>
      </w:r>
      <w:r>
        <w:rPr>
          <w:rFonts w:hint="eastAsia"/>
        </w:rPr>
        <w:t>第一章 2020-2025年棉花行业发展综述</w:t>
      </w:r>
      <w:r>
        <w:rPr>
          <w:rFonts w:hint="eastAsia"/>
        </w:rPr>
        <w:br/>
      </w:r>
      <w:r>
        <w:rPr>
          <w:rFonts w:hint="eastAsia"/>
        </w:rPr>
        <w:t>　　第一节 棉花行业界定</w:t>
      </w:r>
      <w:r>
        <w:rPr>
          <w:rFonts w:hint="eastAsia"/>
        </w:rPr>
        <w:br/>
      </w:r>
      <w:r>
        <w:rPr>
          <w:rFonts w:hint="eastAsia"/>
        </w:rPr>
        <w:t>　　第二节 棉花行业发展成熟度分析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2020-2025年中国棉花企业pest环境分析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t>　　　　三、消费观念分析</w:t>
      </w:r>
      <w:r>
        <w:rPr>
          <w:rFonts w:hint="eastAsia"/>
        </w:rPr>
        <w:br/>
      </w:r>
      <w:r>
        <w:rPr>
          <w:rFonts w:hint="eastAsia"/>
        </w:rPr>
        <w:t>　　　　四、中国人生活品质的提高</w:t>
      </w:r>
      <w:r>
        <w:rPr>
          <w:rFonts w:hint="eastAsia"/>
        </w:rPr>
        <w:br/>
      </w:r>
      <w:r>
        <w:rPr>
          <w:rFonts w:hint="eastAsia"/>
        </w:rPr>
        <w:t>　　第四节 其他发展环境分析</w:t>
      </w:r>
      <w:r>
        <w:rPr>
          <w:rFonts w:hint="eastAsia"/>
        </w:rPr>
        <w:br/>
      </w:r>
      <w:r>
        <w:rPr>
          <w:rFonts w:hint="eastAsia"/>
        </w:rPr>
        <w:br/>
      </w:r>
      <w:r>
        <w:rPr>
          <w:rFonts w:hint="eastAsia"/>
        </w:rPr>
        <w:t>第三章 2020-2025年中国棉花企业发展情况分析</w:t>
      </w:r>
      <w:r>
        <w:rPr>
          <w:rFonts w:hint="eastAsia"/>
        </w:rPr>
        <w:br/>
      </w:r>
      <w:r>
        <w:rPr>
          <w:rFonts w:hint="eastAsia"/>
        </w:rPr>
        <w:t>　　第一节 中国棉花企业发展分析</w:t>
      </w:r>
      <w:r>
        <w:rPr>
          <w:rFonts w:hint="eastAsia"/>
        </w:rPr>
        <w:br/>
      </w:r>
      <w:r>
        <w:rPr>
          <w:rFonts w:hint="eastAsia"/>
        </w:rPr>
        <w:t>　　　　一、2020-2025年棉花企业运行情况及特点分析</w:t>
      </w:r>
      <w:r>
        <w:rPr>
          <w:rFonts w:hint="eastAsia"/>
        </w:rPr>
        <w:br/>
      </w:r>
      <w:r>
        <w:rPr>
          <w:rFonts w:hint="eastAsia"/>
        </w:rPr>
        <w:t>　　　　二、中国棉花企业产品结构分析</w:t>
      </w:r>
      <w:r>
        <w:rPr>
          <w:rFonts w:hint="eastAsia"/>
        </w:rPr>
        <w:br/>
      </w:r>
      <w:r>
        <w:rPr>
          <w:rFonts w:hint="eastAsia"/>
        </w:rPr>
        <w:t>　　　　三、中国棉花企业与宏观经济相关性分析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三、华东市场分析</w:t>
      </w:r>
      <w:r>
        <w:rPr>
          <w:rFonts w:hint="eastAsia"/>
        </w:rPr>
        <w:br/>
      </w:r>
      <w:r>
        <w:rPr>
          <w:rFonts w:hint="eastAsia"/>
        </w:rPr>
        <w:t>　　　　四、东北市场分析</w:t>
      </w:r>
      <w:r>
        <w:rPr>
          <w:rFonts w:hint="eastAsia"/>
        </w:rPr>
        <w:br/>
      </w:r>
      <w:r>
        <w:rPr>
          <w:rFonts w:hint="eastAsia"/>
        </w:rPr>
        <w:t>　　　　五、中南市场分析</w:t>
      </w:r>
      <w:r>
        <w:rPr>
          <w:rFonts w:hint="eastAsia"/>
        </w:rPr>
        <w:br/>
      </w:r>
      <w:r>
        <w:rPr>
          <w:rFonts w:hint="eastAsia"/>
        </w:rPr>
        <w:t>　　　　六、西部市场分析</w:t>
      </w:r>
      <w:r>
        <w:rPr>
          <w:rFonts w:hint="eastAsia"/>
        </w:rPr>
        <w:br/>
      </w:r>
      <w:r>
        <w:rPr>
          <w:rFonts w:hint="eastAsia"/>
        </w:rPr>
        <w:br/>
      </w:r>
      <w:r>
        <w:rPr>
          <w:rFonts w:hint="eastAsia"/>
        </w:rPr>
        <w:t>第四章 2020-2025年中国棉花市场供需调查分析</w:t>
      </w:r>
      <w:r>
        <w:rPr>
          <w:rFonts w:hint="eastAsia"/>
        </w:rPr>
        <w:br/>
      </w:r>
      <w:r>
        <w:rPr>
          <w:rFonts w:hint="eastAsia"/>
        </w:rPr>
        <w:t>　　第一节 2020-2025年中国棉花市场供需分析</w:t>
      </w:r>
      <w:r>
        <w:rPr>
          <w:rFonts w:hint="eastAsia"/>
        </w:rPr>
        <w:br/>
      </w:r>
      <w:r>
        <w:rPr>
          <w:rFonts w:hint="eastAsia"/>
        </w:rPr>
        <w:t>　　　　一、产品市场供给</w:t>
      </w:r>
      <w:r>
        <w:rPr>
          <w:rFonts w:hint="eastAsia"/>
        </w:rPr>
        <w:br/>
      </w:r>
      <w:r>
        <w:rPr>
          <w:rFonts w:hint="eastAsia"/>
        </w:rPr>
        <w:t>　　　　2020-2025年我国棉花产量走势图</w:t>
      </w:r>
      <w:r>
        <w:rPr>
          <w:rFonts w:hint="eastAsia"/>
        </w:rPr>
        <w:br/>
      </w:r>
      <w:r>
        <w:rPr>
          <w:rFonts w:hint="eastAsia"/>
        </w:rPr>
        <w:t>　　　　二、产品市场需求</w:t>
      </w:r>
      <w:r>
        <w:rPr>
          <w:rFonts w:hint="eastAsia"/>
        </w:rPr>
        <w:br/>
      </w:r>
      <w:r>
        <w:rPr>
          <w:rFonts w:hint="eastAsia"/>
        </w:rPr>
        <w:t>　　　　三、产品价格分析</w:t>
      </w:r>
      <w:r>
        <w:rPr>
          <w:rFonts w:hint="eastAsia"/>
        </w:rPr>
        <w:br/>
      </w:r>
      <w:r>
        <w:rPr>
          <w:rFonts w:hint="eastAsia"/>
        </w:rPr>
        <w:t>　　　　四、主要渠道分析</w:t>
      </w:r>
      <w:r>
        <w:rPr>
          <w:rFonts w:hint="eastAsia"/>
        </w:rPr>
        <w:br/>
      </w:r>
      <w:r>
        <w:rPr>
          <w:rFonts w:hint="eastAsia"/>
        </w:rPr>
        <w:t>　　第二节 2020-2025年中国棉花市场特征分析</w:t>
      </w:r>
      <w:r>
        <w:rPr>
          <w:rFonts w:hint="eastAsia"/>
        </w:rPr>
        <w:br/>
      </w:r>
      <w:r>
        <w:rPr>
          <w:rFonts w:hint="eastAsia"/>
        </w:rPr>
        <w:t>　　　　一、2020-2025年中国棉花产品特征分析</w:t>
      </w:r>
      <w:r>
        <w:rPr>
          <w:rFonts w:hint="eastAsia"/>
        </w:rPr>
        <w:br/>
      </w:r>
      <w:r>
        <w:rPr>
          <w:rFonts w:hint="eastAsia"/>
        </w:rPr>
        <w:t>　　　　二、2020-2025年中国棉花价格特征分析</w:t>
      </w:r>
      <w:r>
        <w:rPr>
          <w:rFonts w:hint="eastAsia"/>
        </w:rPr>
        <w:br/>
      </w:r>
      <w:r>
        <w:rPr>
          <w:rFonts w:hint="eastAsia"/>
        </w:rPr>
        <w:t>　　　　三、2020-2025年中国棉花渠道特征</w:t>
      </w:r>
      <w:r>
        <w:rPr>
          <w:rFonts w:hint="eastAsia"/>
        </w:rPr>
        <w:br/>
      </w:r>
      <w:r>
        <w:rPr>
          <w:rFonts w:hint="eastAsia"/>
        </w:rPr>
        <w:t>　　　　四、2020-2025年中国棉花购买特征</w:t>
      </w:r>
      <w:r>
        <w:rPr>
          <w:rFonts w:hint="eastAsia"/>
        </w:rPr>
        <w:br/>
      </w:r>
      <w:r>
        <w:rPr>
          <w:rFonts w:hint="eastAsia"/>
        </w:rPr>
        <w:br/>
      </w:r>
      <w:r>
        <w:rPr>
          <w:rFonts w:hint="eastAsia"/>
        </w:rPr>
        <w:t>第五章 2020-2025年棉花企业市场竞争格局分析</w:t>
      </w:r>
      <w:r>
        <w:rPr>
          <w:rFonts w:hint="eastAsia"/>
        </w:rPr>
        <w:br/>
      </w:r>
      <w:r>
        <w:rPr>
          <w:rFonts w:hint="eastAsia"/>
        </w:rPr>
        <w:t>　　第一节 2020-2025年中国棉花企业集中度分析</w:t>
      </w:r>
      <w:r>
        <w:rPr>
          <w:rFonts w:hint="eastAsia"/>
        </w:rPr>
        <w:br/>
      </w:r>
      <w:r>
        <w:rPr>
          <w:rFonts w:hint="eastAsia"/>
        </w:rPr>
        <w:t>　　第二节 2020-2025年中国棉花企业规模经济情况分析</w:t>
      </w:r>
      <w:r>
        <w:rPr>
          <w:rFonts w:hint="eastAsia"/>
        </w:rPr>
        <w:br/>
      </w:r>
      <w:r>
        <w:rPr>
          <w:rFonts w:hint="eastAsia"/>
        </w:rPr>
        <w:t>　　第三节 2020-2025年中国棉花企业格局以及竞争态势分析</w:t>
      </w:r>
      <w:r>
        <w:rPr>
          <w:rFonts w:hint="eastAsia"/>
        </w:rPr>
        <w:br/>
      </w:r>
      <w:r>
        <w:rPr>
          <w:rFonts w:hint="eastAsia"/>
        </w:rPr>
        <w:t>　　第四节 中国企业进入和退出壁垒分析</w:t>
      </w:r>
      <w:r>
        <w:rPr>
          <w:rFonts w:hint="eastAsia"/>
        </w:rPr>
        <w:br/>
      </w:r>
      <w:r>
        <w:rPr>
          <w:rFonts w:hint="eastAsia"/>
        </w:rPr>
        <w:t>　　第五节 2020-2025年中国棉花企业主要优势企业竞争力综合评价</w:t>
      </w:r>
      <w:r>
        <w:rPr>
          <w:rFonts w:hint="eastAsia"/>
        </w:rPr>
        <w:br/>
      </w:r>
      <w:r>
        <w:rPr>
          <w:rFonts w:hint="eastAsia"/>
        </w:rPr>
        <w:br/>
      </w:r>
      <w:r>
        <w:rPr>
          <w:rFonts w:hint="eastAsia"/>
        </w:rPr>
        <w:t>第六章 2020-2025年中国棉花品牌消费者偏好深度调查</w:t>
      </w:r>
      <w:r>
        <w:rPr>
          <w:rFonts w:hint="eastAsia"/>
        </w:rPr>
        <w:br/>
      </w:r>
      <w:r>
        <w:rPr>
          <w:rFonts w:hint="eastAsia"/>
        </w:rPr>
        <w:t>　　第一节 中国棉花产品目标客户群体调查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中国棉花产品的品牌市场调查</w:t>
      </w:r>
      <w:r>
        <w:rPr>
          <w:rFonts w:hint="eastAsia"/>
        </w:rPr>
        <w:br/>
      </w:r>
      <w:r>
        <w:rPr>
          <w:rFonts w:hint="eastAsia"/>
        </w:rPr>
        <w:t>　　　　一、消费者对棉花品牌认知度宏观调查</w:t>
      </w:r>
      <w:r>
        <w:rPr>
          <w:rFonts w:hint="eastAsia"/>
        </w:rPr>
        <w:br/>
      </w:r>
      <w:r>
        <w:rPr>
          <w:rFonts w:hint="eastAsia"/>
        </w:rPr>
        <w:t>　　　　二、消费者对棉花产品的品牌偏好调查</w:t>
      </w:r>
      <w:r>
        <w:rPr>
          <w:rFonts w:hint="eastAsia"/>
        </w:rPr>
        <w:br/>
      </w:r>
      <w:r>
        <w:rPr>
          <w:rFonts w:hint="eastAsia"/>
        </w:rPr>
        <w:t>　　　　三、消费者对棉花品牌的首要认知渠道</w:t>
      </w:r>
      <w:r>
        <w:rPr>
          <w:rFonts w:hint="eastAsia"/>
        </w:rPr>
        <w:br/>
      </w:r>
      <w:r>
        <w:rPr>
          <w:rFonts w:hint="eastAsia"/>
        </w:rPr>
        <w:t>　　　　四、消费者经常购买的风格</w:t>
      </w:r>
      <w:r>
        <w:rPr>
          <w:rFonts w:hint="eastAsia"/>
        </w:rPr>
        <w:br/>
      </w:r>
      <w:r>
        <w:rPr>
          <w:rFonts w:hint="eastAsia"/>
        </w:rPr>
        <w:t>　　　　五、棉花品牌忠诚度调查</w:t>
      </w:r>
      <w:r>
        <w:rPr>
          <w:rFonts w:hint="eastAsia"/>
        </w:rPr>
        <w:br/>
      </w:r>
      <w:r>
        <w:rPr>
          <w:rFonts w:hint="eastAsia"/>
        </w:rPr>
        <w:t>　　第三节 不同客户购买消费行为分析</w:t>
      </w:r>
      <w:r>
        <w:rPr>
          <w:rFonts w:hint="eastAsia"/>
        </w:rPr>
        <w:br/>
      </w:r>
      <w:r>
        <w:rPr>
          <w:rFonts w:hint="eastAsia"/>
        </w:rPr>
        <w:br/>
      </w:r>
      <w:r>
        <w:rPr>
          <w:rFonts w:hint="eastAsia"/>
        </w:rPr>
        <w:t>第七章 2020-2025年棉花企业主要竞争对手分析</w:t>
      </w:r>
      <w:r>
        <w:rPr>
          <w:rFonts w:hint="eastAsia"/>
        </w:rPr>
        <w:br/>
      </w:r>
      <w:r>
        <w:rPr>
          <w:rFonts w:hint="eastAsia"/>
        </w:rPr>
        <w:t>　　第一节 甘肃省敦煌种业股份有限公司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新疆塔里木农业综合开发股份有限公司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新疆赛里木现代农业股份有限公司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河南新野纺织股份有限公司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2025-2031年中国棉花企业上下游产业链分析及其影响</w:t>
      </w:r>
      <w:r>
        <w:rPr>
          <w:rFonts w:hint="eastAsia"/>
        </w:rPr>
        <w:br/>
      </w:r>
      <w:r>
        <w:rPr>
          <w:rFonts w:hint="eastAsia"/>
        </w:rPr>
        <w:t>　　第一节 2025-2031年中国棉花企业上游企业发展及影响分析</w:t>
      </w:r>
      <w:r>
        <w:rPr>
          <w:rFonts w:hint="eastAsia"/>
        </w:rPr>
        <w:br/>
      </w:r>
      <w:r>
        <w:rPr>
          <w:rFonts w:hint="eastAsia"/>
        </w:rPr>
        <w:t>　　第二节 2025-2031年中国棉花企业下游企业发展及影响分析</w:t>
      </w:r>
      <w:r>
        <w:rPr>
          <w:rFonts w:hint="eastAsia"/>
        </w:rPr>
        <w:br/>
      </w:r>
      <w:r>
        <w:rPr>
          <w:rFonts w:hint="eastAsia"/>
        </w:rPr>
        <w:br/>
      </w:r>
      <w:r>
        <w:rPr>
          <w:rFonts w:hint="eastAsia"/>
        </w:rPr>
        <w:t>第九章 2025-2031年中国棉花企业发展趋势预测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2025-2031年渠道发展趋势</w:t>
      </w:r>
      <w:r>
        <w:rPr>
          <w:rFonts w:hint="eastAsia"/>
        </w:rPr>
        <w:br/>
      </w:r>
      <w:r>
        <w:rPr>
          <w:rFonts w:hint="eastAsia"/>
        </w:rPr>
        <w:t>　　第四节 2025-2031年竞争趋势预测</w:t>
      </w:r>
      <w:r>
        <w:rPr>
          <w:rFonts w:hint="eastAsia"/>
        </w:rPr>
        <w:br/>
      </w:r>
      <w:r>
        <w:rPr>
          <w:rFonts w:hint="eastAsia"/>
        </w:rPr>
        <w:br/>
      </w:r>
      <w:r>
        <w:rPr>
          <w:rFonts w:hint="eastAsia"/>
        </w:rPr>
        <w:t>第十章 2025-2031年棉花企业投资潜力与价值分析</w:t>
      </w:r>
      <w:r>
        <w:rPr>
          <w:rFonts w:hint="eastAsia"/>
        </w:rPr>
        <w:br/>
      </w:r>
      <w:r>
        <w:rPr>
          <w:rFonts w:hint="eastAsia"/>
        </w:rPr>
        <w:t>　　第一节 2025-2031年棉花企业投资环境分析</w:t>
      </w:r>
      <w:r>
        <w:rPr>
          <w:rFonts w:hint="eastAsia"/>
        </w:rPr>
        <w:br/>
      </w:r>
      <w:r>
        <w:rPr>
          <w:rFonts w:hint="eastAsia"/>
        </w:rPr>
        <w:t>　　第二节 2025-2031年棉花企业swot模型分析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2025-2031年我国棉花企业投资策略分析</w:t>
      </w:r>
      <w:r>
        <w:rPr>
          <w:rFonts w:hint="eastAsia"/>
        </w:rPr>
        <w:br/>
      </w:r>
      <w:r>
        <w:rPr>
          <w:rFonts w:hint="eastAsia"/>
        </w:rPr>
        <w:t>　　第四节 2025-2031年我国互联网+棉花企业前景展望分析</w:t>
      </w:r>
      <w:r>
        <w:rPr>
          <w:rFonts w:hint="eastAsia"/>
        </w:rPr>
        <w:br/>
      </w:r>
      <w:r>
        <w:rPr>
          <w:rFonts w:hint="eastAsia"/>
        </w:rPr>
        <w:t>　　第五节 2025-2031年我国互联网+棉花企业盈利能力预测</w:t>
      </w:r>
      <w:r>
        <w:rPr>
          <w:rFonts w:hint="eastAsia"/>
        </w:rPr>
        <w:br/>
      </w:r>
      <w:r>
        <w:rPr>
          <w:rFonts w:hint="eastAsia"/>
        </w:rPr>
        <w:br/>
      </w:r>
      <w:r>
        <w:rPr>
          <w:rFonts w:hint="eastAsia"/>
        </w:rPr>
        <w:t>第十一章 2025-2031年棉花企业投资风险预警</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一、宏观经济风险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br/>
      </w:r>
      <w:r>
        <w:rPr>
          <w:rFonts w:hint="eastAsia"/>
        </w:rPr>
        <w:t>第十二章 2025-2031年棉花产业投资机会及投资策略分析</w:t>
      </w:r>
      <w:r>
        <w:rPr>
          <w:rFonts w:hint="eastAsia"/>
        </w:rPr>
        <w:br/>
      </w:r>
      <w:r>
        <w:rPr>
          <w:rFonts w:hint="eastAsia"/>
        </w:rPr>
        <w:t>　　第一节 2025-2031年棉花企业区域投资机会</w:t>
      </w:r>
      <w:r>
        <w:rPr>
          <w:rFonts w:hint="eastAsia"/>
        </w:rPr>
        <w:br/>
      </w:r>
      <w:r>
        <w:rPr>
          <w:rFonts w:hint="eastAsia"/>
        </w:rPr>
        <w:t>　　第二节 2025-2031年棉花企业主要产品投资机会</w:t>
      </w:r>
      <w:r>
        <w:rPr>
          <w:rFonts w:hint="eastAsia"/>
        </w:rPr>
        <w:br/>
      </w:r>
      <w:r>
        <w:rPr>
          <w:rFonts w:hint="eastAsia"/>
        </w:rPr>
        <w:t>　　第三节 2025-2031年棉花企业出口市场投资机会</w:t>
      </w:r>
      <w:r>
        <w:rPr>
          <w:rFonts w:hint="eastAsia"/>
        </w:rPr>
        <w:br/>
      </w:r>
      <w:r>
        <w:rPr>
          <w:rFonts w:hint="eastAsia"/>
        </w:rPr>
        <w:t>　　第四节 2025-2031年中国互联网+棉花企业投资策略分析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第五节 中:智:林:－建议</w:t>
      </w:r>
      <w:r>
        <w:rPr>
          <w:rFonts w:hint="eastAsia"/>
        </w:rPr>
        <w:br/>
      </w:r>
      <w:r>
        <w:rPr>
          <w:rFonts w:hint="eastAsia"/>
        </w:rPr>
        <w:br/>
      </w:r>
      <w:r>
        <w:rPr>
          <w:rFonts w:hint="eastAsia"/>
        </w:rPr>
        <w:t>图表目录</w:t>
      </w:r>
      <w:r>
        <w:rPr>
          <w:rFonts w:hint="eastAsia"/>
        </w:rPr>
        <w:br/>
      </w:r>
      <w:r>
        <w:rPr>
          <w:rFonts w:hint="eastAsia"/>
        </w:rPr>
        <w:t>　　图表 2020-2025年中国GDP及增长率统计</w:t>
      </w:r>
      <w:r>
        <w:rPr>
          <w:rFonts w:hint="eastAsia"/>
        </w:rPr>
        <w:br/>
      </w:r>
      <w:r>
        <w:rPr>
          <w:rFonts w:hint="eastAsia"/>
        </w:rPr>
        <w:t>　　图表 2025年国内生产总值统计</w:t>
      </w:r>
      <w:r>
        <w:rPr>
          <w:rFonts w:hint="eastAsia"/>
        </w:rPr>
        <w:br/>
      </w:r>
      <w:r>
        <w:rPr>
          <w:rFonts w:hint="eastAsia"/>
        </w:rPr>
        <w:t>　　图表 2020-2025年工业经济增长情况</w:t>
      </w:r>
      <w:r>
        <w:rPr>
          <w:rFonts w:hint="eastAsia"/>
        </w:rPr>
        <w:br/>
      </w:r>
      <w:r>
        <w:rPr>
          <w:rFonts w:hint="eastAsia"/>
        </w:rPr>
        <w:t>　　图表 2020-2025年中国社会固定投资额以及增长率</w:t>
      </w:r>
      <w:r>
        <w:rPr>
          <w:rFonts w:hint="eastAsia"/>
        </w:rPr>
        <w:br/>
      </w:r>
      <w:r>
        <w:rPr>
          <w:rFonts w:hint="eastAsia"/>
        </w:rPr>
        <w:t>　　图表 2025年中国全社会固定资产投资统计</w:t>
      </w:r>
      <w:r>
        <w:rPr>
          <w:rFonts w:hint="eastAsia"/>
        </w:rPr>
        <w:br/>
      </w:r>
      <w:r>
        <w:rPr>
          <w:rFonts w:hint="eastAsia"/>
        </w:rPr>
        <w:t>　　图表 2024年末中国人口数及其构成</w:t>
      </w:r>
      <w:r>
        <w:rPr>
          <w:rFonts w:hint="eastAsia"/>
        </w:rPr>
        <w:br/>
      </w:r>
      <w:r>
        <w:rPr>
          <w:rFonts w:hint="eastAsia"/>
        </w:rPr>
        <w:t>　　……</w:t>
      </w:r>
      <w:r>
        <w:rPr>
          <w:rFonts w:hint="eastAsia"/>
        </w:rPr>
        <w:br/>
      </w:r>
      <w:r>
        <w:rPr>
          <w:rFonts w:hint="eastAsia"/>
        </w:rPr>
        <w:t>　　图表 2020-2025年中国普通本专科、中等职业教育及普通高中招生人数</w:t>
      </w:r>
      <w:r>
        <w:rPr>
          <w:rFonts w:hint="eastAsia"/>
        </w:rPr>
        <w:br/>
      </w:r>
      <w:r>
        <w:rPr>
          <w:rFonts w:hint="eastAsia"/>
        </w:rPr>
        <w:t>　　图表 2020-2025年中国研究与试验发展（R&amp;D）经费支出</w:t>
      </w:r>
      <w:r>
        <w:rPr>
          <w:rFonts w:hint="eastAsia"/>
        </w:rPr>
        <w:br/>
      </w:r>
      <w:r>
        <w:rPr>
          <w:rFonts w:hint="eastAsia"/>
        </w:rPr>
        <w:t>　　图表 2020-2025年中国城镇新增就业人数</w:t>
      </w:r>
      <w:r>
        <w:rPr>
          <w:rFonts w:hint="eastAsia"/>
        </w:rPr>
        <w:br/>
      </w:r>
      <w:r>
        <w:rPr>
          <w:rFonts w:hint="eastAsia"/>
        </w:rPr>
        <w:t>　　图表 2020-2025年中国国家全员劳动生产率</w:t>
      </w:r>
      <w:r>
        <w:rPr>
          <w:rFonts w:hint="eastAsia"/>
        </w:rPr>
        <w:br/>
      </w:r>
      <w:r>
        <w:rPr>
          <w:rFonts w:hint="eastAsia"/>
        </w:rPr>
        <w:t>　　图表 棉花行业产业链</w:t>
      </w:r>
      <w:r>
        <w:rPr>
          <w:rFonts w:hint="eastAsia"/>
        </w:rPr>
        <w:br/>
      </w:r>
      <w:r>
        <w:rPr>
          <w:rFonts w:hint="eastAsia"/>
        </w:rPr>
        <w:t>　　图表 2020-2025年中国棉花行业工业总产值情况</w:t>
      </w:r>
      <w:r>
        <w:rPr>
          <w:rFonts w:hint="eastAsia"/>
        </w:rPr>
        <w:br/>
      </w:r>
      <w:r>
        <w:rPr>
          <w:rFonts w:hint="eastAsia"/>
        </w:rPr>
        <w:t>　　图表 2020-2025年中国棉花行业价格走势</w:t>
      </w:r>
      <w:r>
        <w:rPr>
          <w:rFonts w:hint="eastAsia"/>
        </w:rPr>
        <w:br/>
      </w:r>
      <w:r>
        <w:rPr>
          <w:rFonts w:hint="eastAsia"/>
        </w:rPr>
        <w:t>　　图表 中国棉花产品市场价格统计</w:t>
      </w:r>
      <w:r>
        <w:rPr>
          <w:rFonts w:hint="eastAsia"/>
        </w:rPr>
        <w:br/>
      </w:r>
      <w:r>
        <w:rPr>
          <w:rFonts w:hint="eastAsia"/>
        </w:rPr>
        <w:t>　　图表 2020-2025年中国棉花行业生产情况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373cfc4004d39" w:history="1">
        <w:r>
          <w:rPr>
            <w:rStyle w:val="Hyperlink"/>
          </w:rPr>
          <w:t>2025-2031年中国棉花行业现状深度调研与发展趋势分析报告</w:t>
        </w:r>
      </w:hyperlink>
      <w:r>
        <w:rPr>
          <w:color w:val="C00000"/>
        </w:rPr>
        <w:t>》，报告编号：</w:t>
      </w:r>
      <w:r>
        <w:rPr>
          <w:rFonts w:hint="eastAsia"/>
          <w:color w:val="C00000"/>
        </w:rPr>
        <w:t>2527963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0373cfc4004d39" w:history="1">
        <w:r>
          <w:rPr>
            <w:rStyle w:val="Hyperlink"/>
          </w:rPr>
          <w:t>https://www.20087.com/3/96/MianHuaDeFaZhanQuShi.html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热点：棉花的起源、棉花日内下跌0.32%、棉花从小到大的图片、棉花多少钱一斤、棉花的一生、棉花糖小说网、棉花是什么、棉花期货实时行情、棉花有几种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3555bb6ce4c4e" w:history="1">
      <w:r>
        <w:rPr>
          <w:rStyle w:val="Hyperlink"/>
        </w:rPr>
        <w:t>2025-2031年中国棉花行业现状深度调研与发展趋势分析报告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MianHuaDeFaZhanQuShi.html" TargetMode="External" Id="R560373cfc4004d39" /></Relationships>
</file>

<file path=word/_rels/header2.xml.rels>&#65279;<?xml version="1.0" encoding="utf-8"?><Relationships xmlns="http://schemas.openxmlformats.org/package/2006/relationships"><Relationship Type="http://schemas.openxmlformats.org/officeDocument/2006/relationships/hyperlink" Target="https://www.20087.com/3/96/MianHuaDeFaZhanQuShi.html" TargetMode="External" Id="R4fa3555bb6ce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2025-06-12T03:50:00Z</dcterms:created>
  <dcterms:modified xsi:type="dcterms:W3CDTF">2025-06-12T04:50:00Z</dcterms:modified>
  <dc:subject>2025-2031年中国棉花行业现状深度调研与发展趋势分析报告</dc:subject>
  <dc:title>2025-2031年中国棉花行业现状深度调研与发展趋势分析报告</dc:title>
  <cp:keywords>2025-2031年中国棉花行业现状深度调研与发展趋势分析报告</cp:keywords>
  <dc:description>2025-2031年中国棉花行业现状深度调研与发展趋势分析报告</dc:description>
</cp:coreProperties>
</file>