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9d4b2b9824349" w:history="1">
              <w:r>
                <w:rPr>
                  <w:rStyle w:val="Hyperlink"/>
                </w:rPr>
                <w:t>2023-2029年中国橡胶木市场调研及投资发展前景预测报告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9d4b2b9824349" w:history="1">
              <w:r>
                <w:rPr>
                  <w:rStyle w:val="Hyperlink"/>
                </w:rPr>
                <w:t>2023-2029年中国橡胶木市场调研及投资发展前景预测报告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9d4b2b9824349" w:history="1">
                <w:r>
                  <w:rPr>
                    <w:rStyle w:val="Hyperlink"/>
                  </w:rPr>
                  <w:t>https://www.20087.com/3/A6/XiangJiaoMuShiChangQianJing.html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家具因其性价比高、耐用性和稳定性而受到市场欢迎。橡胶木来源于橡胶树，这些树木在停止产胶后被砍伐用于木材加工，这为橡胶木的可持续供应提供了基础。橡胶木的纹理清晰，色泽淡雅，经过适当的处理可以达到较高的美观度，同时其硬度和强度适中，适合制作各种家具和建筑构件。然而，未经恰当处理的橡胶木可能在湿度变化大的环境下容易变形，且在制作过程中若处理不当，可能会释放有害物质，引起健康担忧。</w:t>
      </w:r>
      <w:r>
        <w:rPr>
          <w:rFonts w:hint="eastAsia"/>
        </w:rPr>
        <w:br/>
      </w:r>
      <w:r>
        <w:rPr>
          <w:rFonts w:hint="eastAsia"/>
        </w:rPr>
        <w:t>　　未来，橡胶木市场将更加注重环保和健康标准，推动生产过程中的绿色化和健康化。随着消费者对环保和可持续性的意识增强，橡胶木家具的生产将更加倾向于使用低挥发性有机化合物（VOCs）的涂料和黏合剂，以减少对环境和人体健康的潜在危害。同时，创新的干燥和防腐技术将提升橡胶木的稳定性和耐久性，减少因环境因素导致的变形和开裂问题，进一步拓展其应用范围至更高端的家具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79d4b2b9824349" w:history="1">
        <w:r>
          <w:rPr>
            <w:rStyle w:val="Hyperlink"/>
          </w:rPr>
          <w:t>2023-2029年中国橡胶木市场调研及投资发展前景预测报告</w:t>
        </w:r>
      </w:hyperlink>
      <w:r>
        <w:rPr>
          <w:rFonts w:hint="eastAsia"/>
        </w:rPr>
        <w:t>基于科学的市场调研和数据分析，全面剖析了橡胶木行业现状、市场需求及市场规模。橡胶木报告探讨了橡胶木产业链结构，细分市场的特点，并分析了橡胶木市场前景及发展趋势。通过科学预测，揭示了橡胶木行业未来的增长潜力。同时，橡胶木报告还对重点企业进行了研究，评估了各大品牌在市场竞争中的地位，以及行业集中度的变化。橡胶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2022-2023年全球橡胶木市场现状及发展趋势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全球橡胶木市场现状及发展趋势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一、全球橡胶木产业发展阶段</w:t>
      </w:r>
      <w:r>
        <w:rPr>
          <w:rFonts w:hint="eastAsia"/>
        </w:rPr>
        <w:br/>
      </w:r>
      <w:r>
        <w:rPr>
          <w:rFonts w:hint="eastAsia"/>
        </w:rPr>
        <w:t>　　　　二、全球橡胶木产业竞争现状</w:t>
      </w:r>
      <w:r>
        <w:rPr>
          <w:rFonts w:hint="eastAsia"/>
        </w:rPr>
        <w:br/>
      </w:r>
      <w:r>
        <w:rPr>
          <w:rFonts w:hint="eastAsia"/>
        </w:rPr>
        <w:t>　　　　三、全球橡胶木产业投资状况</w:t>
      </w:r>
      <w:r>
        <w:rPr>
          <w:rFonts w:hint="eastAsia"/>
        </w:rPr>
        <w:br/>
      </w:r>
      <w:r>
        <w:rPr>
          <w:rFonts w:hint="eastAsia"/>
        </w:rPr>
        <w:t>　　　　四、全球橡胶木产业市场发展趋势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全球主要国家地区橡胶木产业现状及产业转移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全球橡胶木市场经营模式现状及发展趋势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2022-2023年中国橡胶木产业链发展状况分析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2022-2023年中国橡胶木产业发展分析</w:t>
      </w:r>
      <w:r>
        <w:rPr>
          <w:rFonts w:hint="eastAsia"/>
        </w:rPr>
        <w:br/>
      </w:r>
      <w:r>
        <w:rPr>
          <w:rFonts w:hint="eastAsia"/>
        </w:rPr>
        <w:t>　　第一节 中国橡胶木产业发展现状</w:t>
      </w:r>
      <w:r>
        <w:rPr>
          <w:rFonts w:hint="eastAsia"/>
        </w:rPr>
        <w:br/>
      </w:r>
      <w:r>
        <w:rPr>
          <w:rFonts w:hint="eastAsia"/>
        </w:rPr>
        <w:t>　　第二节 中国橡胶木产业经济运行现状</w:t>
      </w:r>
      <w:r>
        <w:rPr>
          <w:rFonts w:hint="eastAsia"/>
        </w:rPr>
        <w:br/>
      </w:r>
      <w:r>
        <w:rPr>
          <w:rFonts w:hint="eastAsia"/>
        </w:rPr>
        <w:t>　　第三节 中国橡胶木产业存在的问题及发展障碍分析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中国橡胶木产业发展趋势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中国橡胶木市场供给状况</w:t>
      </w:r>
      <w:r>
        <w:rPr>
          <w:rFonts w:hint="eastAsia"/>
        </w:rPr>
        <w:br/>
      </w:r>
      <w:r>
        <w:rPr>
          <w:rFonts w:hint="eastAsia"/>
        </w:rPr>
        <w:t>　　第二节 中国橡胶木市场需求状况</w:t>
      </w:r>
      <w:r>
        <w:rPr>
          <w:rFonts w:hint="eastAsia"/>
        </w:rPr>
        <w:br/>
      </w:r>
      <w:r>
        <w:rPr>
          <w:rFonts w:hint="eastAsia"/>
        </w:rPr>
        <w:t>　　第三节 中国橡胶木市场存在的问题及障碍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中国橡胶木市场发展潜力及发展趋势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2022-2023年中国橡胶木产业基本竞争战略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2022-2023年中国橡胶木产业市场竞争策略分析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橡胶木产业市场核心竞争力的塑造要素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2022-2023年中国橡胶木产业市场营销策略竞争分析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2023-2029年中国橡胶木产业市场发展预测</w:t>
      </w:r>
      <w:r>
        <w:rPr>
          <w:rFonts w:hint="eastAsia"/>
        </w:rPr>
        <w:br/>
      </w:r>
      <w:r>
        <w:rPr>
          <w:rFonts w:hint="eastAsia"/>
        </w:rPr>
        <w:t>　　第一节 中国橡胶木产业发展环境预测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中国橡胶木产业发展预测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中国橡胶木市场发展预测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二、2023-2029年中国橡胶木市场结构预测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三、2023-2029年中国橡胶木市场集中度预测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四、2023-2029年中国橡胶木市场供给预测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五、2023-2029年中国橡胶木市场价格预测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中国橡胶木产业市场投资优势分析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中国橡胶木产业市场投资劣势分析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中国橡胶木产业市场投资机会分析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中国橡胶木产业市场投资风险分析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中:智:林:－中国橡胶木产业竞争策略建议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9d4b2b9824349" w:history="1">
        <w:r>
          <w:rPr>
            <w:rStyle w:val="Hyperlink"/>
          </w:rPr>
          <w:t>2023-2029年中国橡胶木市场调研及投资发展前景预测报告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9d4b2b9824349" w:history="1">
        <w:r>
          <w:rPr>
            <w:rStyle w:val="Hyperlink"/>
          </w:rPr>
          <w:t>https://www.20087.com/3/A6/XiangJiaoMuShiChangQianJing.html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160ebe3cb44ff" w:history="1">
      <w:r>
        <w:rPr>
          <w:rStyle w:val="Hyperlink"/>
        </w:rPr>
        <w:t>2023-2029年中国橡胶木市场调研及投资发展前景预测报告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XiangJiaoMuShiChangQianJing.html" TargetMode="External" Id="Rfa79d4b2b982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XiangJiaoMuShiChangQianJing.html" TargetMode="External" Id="R93f160ebe3cb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2023-04-24T01:35:00Z</dcterms:created>
  <dcterms:modified xsi:type="dcterms:W3CDTF">2023-04-24T02:35:00Z</dcterms:modified>
  <dc:subject>2023-2029年中国橡胶木市场调研及投资发展前景预测报告</dc:subject>
  <dc:title>2023-2029年中国橡胶木市场调研及投资发展前景预测报告</dc:title>
  <cp:keywords>2023-2029年中国橡胶木市场调研及投资发展前景预测报告</cp:keywords>
  <dc:description>2023-2029年中国橡胶木市场调研及投资发展前景预测报告</dc:description>
</cp:coreProperties>
</file>