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f7b23a28474e" w:history="1">
              <w:r>
                <w:rPr>
                  <w:rStyle w:val="Hyperlink"/>
                </w:rPr>
                <w:t>中国水产饲料行业现状调研分析及发展趋势预测报告（2025年版）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f7b23a28474e" w:history="1">
              <w:r>
                <w:rPr>
                  <w:rStyle w:val="Hyperlink"/>
                </w:rPr>
                <w:t>中国水产饲料行业现状调研分析及发展趋势预测报告（2025年版）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f7b23a28474e" w:history="1">
                <w:r>
                  <w:rPr>
                    <w:rStyle w:val="Hyperlink"/>
                  </w:rPr>
                  <w:t>https://www.20087.com/M_NongLinMuYu/63/ShuiChanSiLiaoDeXianZhuangHeFaZhanQuShi.html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是渔业和养殖业的重要组成部分，随着全球对水产品需求的增加，水产饲料的需求也随之增长。目前，水产饲料行业正经历着从传统饲料向营养均衡、功能性饲料的转变，以满足不同养殖对象的特定需求。饲料生产商不断探索新型原料，如植物蛋白替代鱼粉等，以解决原料供应紧张的问题，并提高饲料的营养价值。</w:t>
      </w:r>
      <w:r>
        <w:rPr>
          <w:rFonts w:hint="eastAsia"/>
        </w:rPr>
        <w:br/>
      </w:r>
      <w:r>
        <w:rPr>
          <w:rFonts w:hint="eastAsia"/>
        </w:rPr>
        <w:t>　　未来，水产饲料行业将更加注重可持续性和功能性。随着消费者对食品安全和动物福利意识的提高，行业将加强对饲料添加剂的选择，减少抗生素等药物的使用，转向天然、无害的添加剂。同时，随着科技的进步，精准营养和个性化饲料配方将成为发展趋势，通过基因组学和微生物组学等手段，开发出更符合特定品种生长需要的饲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f7b23a28474e" w:history="1">
        <w:r>
          <w:rPr>
            <w:rStyle w:val="Hyperlink"/>
          </w:rPr>
          <w:t>中国水产饲料行业现状调研分析及发展趋势预测报告（2025年版）</w:t>
        </w:r>
      </w:hyperlink>
      <w:r>
        <w:rPr>
          <w:rFonts w:hint="eastAsia"/>
        </w:rPr>
        <w:t>》依托多年行业监测数据，结合水产饲料行业现状与未来前景，系统分析了水产饲料市场需求、市场规模、产业链结构、价格机制及细分市场特征。报告对水产饲料市场前景进行了客观评估，预测了水产饲料行业发展趋势，并详细解读了品牌竞争格局、市场集中度及重点企业的运营表现。此外，报告通过SWOT分析识别了水产饲料行业机遇与潜在风险，为投资者和决策者提供了科学、规范的战略建议，助力把握水产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2025年世界水产饲料制造行业运行态势分析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2025年世界水产饲料产业运行环境分析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2025年世界水产饲料产业运行透析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一、世界水产饲料业亮点分析</w:t>
      </w:r>
      <w:r>
        <w:rPr>
          <w:rFonts w:hint="eastAsia"/>
        </w:rPr>
        <w:br/>
      </w:r>
      <w:r>
        <w:rPr>
          <w:rFonts w:hint="eastAsia"/>
        </w:rPr>
        <w:t>　　　　二、世界水产饲料业市场供需分析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三、世界水产饲料研究新进展</w:t>
      </w:r>
      <w:r>
        <w:rPr>
          <w:rFonts w:hint="eastAsia"/>
        </w:rPr>
        <w:br/>
      </w:r>
      <w:r>
        <w:rPr>
          <w:rFonts w:hint="eastAsia"/>
        </w:rPr>
        <w:t>　　　　四、世界水产饲料市场动态分析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2025年世界水产饲料部分国家及地区市场分析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一、亚洲水产饲料</w:t>
      </w:r>
      <w:r>
        <w:rPr>
          <w:rFonts w:hint="eastAsia"/>
        </w:rPr>
        <w:br/>
      </w:r>
      <w:r>
        <w:rPr>
          <w:rFonts w:hint="eastAsia"/>
        </w:rPr>
        <w:t>　　　　二、欧洲水产饲料</w:t>
      </w:r>
      <w:r>
        <w:rPr>
          <w:rFonts w:hint="eastAsia"/>
        </w:rPr>
        <w:br/>
      </w:r>
      <w:r>
        <w:rPr>
          <w:rFonts w:hint="eastAsia"/>
        </w:rPr>
        <w:t>　　　　三、美国水产饲料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2025-2031年世界水产饲料发展趋势分析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2025年中国水产饲料制造行业市场运行环境解析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中国水产饲料制造行业政策环境分析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一、《饲料中真蛋白的测定》国家标准通过专家预审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三、《饲料添加剂和添加剂预混合饲料生产许可证管理办法》</w:t>
      </w:r>
      <w:r>
        <w:rPr>
          <w:rFonts w:hint="eastAsia"/>
        </w:rPr>
        <w:br/>
      </w:r>
      <w:r>
        <w:rPr>
          <w:rFonts w:hint="eastAsia"/>
        </w:rPr>
        <w:t>　　　　四、《水产品专项整治行动实施方案》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第三节 2025年中国水产饲料制造行业技术环境分析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一、挤压膨化加工技术</w:t>
      </w:r>
      <w:r>
        <w:rPr>
          <w:rFonts w:hint="eastAsia"/>
        </w:rPr>
        <w:br/>
      </w:r>
      <w:r>
        <w:rPr>
          <w:rFonts w:hint="eastAsia"/>
        </w:rPr>
        <w:t>　　　　二、水产饲料微粉碎技术</w:t>
      </w:r>
      <w:r>
        <w:rPr>
          <w:rFonts w:hint="eastAsia"/>
        </w:rPr>
        <w:br/>
      </w:r>
      <w:r>
        <w:rPr>
          <w:rFonts w:hint="eastAsia"/>
        </w:rPr>
        <w:t>　　　　三、水产颗粒配合饲料技术</w:t>
      </w:r>
      <w:r>
        <w:rPr>
          <w:rFonts w:hint="eastAsia"/>
        </w:rPr>
        <w:br/>
      </w:r>
      <w:r>
        <w:rPr>
          <w:rFonts w:hint="eastAsia"/>
        </w:rPr>
        <w:t>　　第四节 中国水产饲料制造行业社会环境分析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一、水产养殖业发蓬勃发展</w:t>
      </w:r>
      <w:r>
        <w:rPr>
          <w:rFonts w:hint="eastAsia"/>
        </w:rPr>
        <w:br/>
      </w:r>
      <w:r>
        <w:rPr>
          <w:rFonts w:hint="eastAsia"/>
        </w:rPr>
        <w:t>　　　　二、宠物鱼成为人们追求生活品味的象征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中国水产饲料业发展动态</w:t>
      </w:r>
      <w:r>
        <w:rPr>
          <w:rFonts w:hint="eastAsia"/>
        </w:rPr>
        <w:br/>
      </w:r>
      <w:r>
        <w:rPr>
          <w:rFonts w:hint="eastAsia"/>
        </w:rPr>
        <w:t>　　　　一、福建鳗鱼饲料大幅度减产</w:t>
      </w:r>
      <w:r>
        <w:rPr>
          <w:rFonts w:hint="eastAsia"/>
        </w:rPr>
        <w:br/>
      </w:r>
      <w:r>
        <w:rPr>
          <w:rFonts w:hint="eastAsia"/>
        </w:rPr>
        <w:t>　　　　二、芜湖港首次转运水产饲料原料</w:t>
      </w:r>
      <w:r>
        <w:rPr>
          <w:rFonts w:hint="eastAsia"/>
        </w:rPr>
        <w:br/>
      </w:r>
      <w:r>
        <w:rPr>
          <w:rFonts w:hint="eastAsia"/>
        </w:rPr>
        <w:t>　　　　三、水产饲料或是“三聚氰胺”重灾区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　　四、中国饲料首席供应链管理官联谊会正式成立</w:t>
      </w:r>
      <w:r>
        <w:rPr>
          <w:rFonts w:hint="eastAsia"/>
        </w:rPr>
        <w:br/>
      </w:r>
      <w:r>
        <w:rPr>
          <w:rFonts w:hint="eastAsia"/>
        </w:rPr>
        <w:t>　　第二节 2025年中国水产饲料制造行业现状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三、中国水产饲料整体发展水平低</w:t>
      </w:r>
      <w:r>
        <w:rPr>
          <w:rFonts w:hint="eastAsia"/>
        </w:rPr>
        <w:br/>
      </w:r>
      <w:r>
        <w:rPr>
          <w:rFonts w:hint="eastAsia"/>
        </w:rPr>
        <w:t>　　第三节 2025年国内部分地区水产饲料发展情况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　　一、福建水产饲料发展成就显著</w:t>
      </w:r>
      <w:r>
        <w:rPr>
          <w:rFonts w:hint="eastAsia"/>
        </w:rPr>
        <w:br/>
      </w:r>
      <w:r>
        <w:rPr>
          <w:rFonts w:hint="eastAsia"/>
        </w:rPr>
        <w:t>　　　　二、福建水产饲料行业发展建议</w:t>
      </w:r>
      <w:r>
        <w:rPr>
          <w:rFonts w:hint="eastAsia"/>
        </w:rPr>
        <w:br/>
      </w:r>
      <w:r>
        <w:rPr>
          <w:rFonts w:hint="eastAsia"/>
        </w:rPr>
        <w:t>　　　　三、广东水产膨化饲料产业现状及前景</w:t>
      </w:r>
      <w:r>
        <w:rPr>
          <w:rFonts w:hint="eastAsia"/>
        </w:rPr>
        <w:br/>
      </w:r>
      <w:r>
        <w:rPr>
          <w:rFonts w:hint="eastAsia"/>
        </w:rPr>
        <w:t>　　第四节 2025年中国水产饲料业发展中存在的问题与策略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t>　　　　四、水产饲料资源矛盾解决方法</w:t>
      </w:r>
      <w:r>
        <w:rPr>
          <w:rFonts w:hint="eastAsia"/>
        </w:rPr>
        <w:br/>
      </w:r>
      <w:r>
        <w:rPr>
          <w:rFonts w:hint="eastAsia"/>
        </w:rPr>
        <w:t>　　　　五、水产饲料产品定位与饲料配方分析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2020-2025年中国水产饲料相关产量数据统计分析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三、2025年配合饲料产量集中度分析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三、2025年混合饲料产量集中度分析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2025年中国水产饲料市场供需分析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2025年中国水产饲料市场分析</w:t>
      </w:r>
      <w:r>
        <w:rPr>
          <w:rFonts w:hint="eastAsia"/>
        </w:rPr>
        <w:br/>
      </w:r>
      <w:r>
        <w:rPr>
          <w:rFonts w:hint="eastAsia"/>
        </w:rPr>
        <w:t>　　　　一、中国水产饲料继续保持快速增长势头</w:t>
      </w:r>
      <w:r>
        <w:rPr>
          <w:rFonts w:hint="eastAsia"/>
        </w:rPr>
        <w:br/>
      </w:r>
      <w:r>
        <w:rPr>
          <w:rFonts w:hint="eastAsia"/>
        </w:rPr>
        <w:t>　　　　二、中国水产饲料市场消费情况分析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三、中国水产饲料需求趋势指数发布</w:t>
      </w:r>
      <w:r>
        <w:rPr>
          <w:rFonts w:hint="eastAsia"/>
        </w:rPr>
        <w:br/>
      </w:r>
      <w:r>
        <w:rPr>
          <w:rFonts w:hint="eastAsia"/>
        </w:rPr>
        <w:t>　　　　四、影响水产饲料市场供需的因素分析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2025年中国水产饲料市场价格分析</w:t>
      </w:r>
      <w:r>
        <w:rPr>
          <w:rFonts w:hint="eastAsia"/>
        </w:rPr>
        <w:br/>
      </w:r>
      <w:r>
        <w:rPr>
          <w:rFonts w:hint="eastAsia"/>
        </w:rPr>
        <w:t>　　　　一、2025年国内水产饲料价格点评</w:t>
      </w:r>
      <w:r>
        <w:rPr>
          <w:rFonts w:hint="eastAsia"/>
        </w:rPr>
        <w:br/>
      </w:r>
      <w:r>
        <w:rPr>
          <w:rFonts w:hint="eastAsia"/>
        </w:rPr>
        <w:t>　　　　二、原料价格波动情况及影响分析</w:t>
      </w:r>
      <w:r>
        <w:rPr>
          <w:rFonts w:hint="eastAsia"/>
        </w:rPr>
        <w:br/>
      </w:r>
      <w:r>
        <w:rPr>
          <w:rFonts w:hint="eastAsia"/>
        </w:rPr>
        <w:t>　　第三节 2025年中国水产饲料市场营销分析</w:t>
      </w:r>
      <w:r>
        <w:rPr>
          <w:rFonts w:hint="eastAsia"/>
        </w:rPr>
        <w:br/>
      </w:r>
      <w:r>
        <w:rPr>
          <w:rFonts w:hint="eastAsia"/>
        </w:rPr>
        <w:t>　　　　一、水产饲料行业主要销售模式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二、水产饲料直销：靠质量与服务</w:t>
      </w:r>
      <w:r>
        <w:rPr>
          <w:rFonts w:hint="eastAsia"/>
        </w:rPr>
        <w:br/>
      </w:r>
      <w:r>
        <w:rPr>
          <w:rFonts w:hint="eastAsia"/>
        </w:rPr>
        <w:t>　　　　三、销售模式的完善与创新</w:t>
      </w:r>
      <w:r>
        <w:rPr>
          <w:rFonts w:hint="eastAsia"/>
        </w:rPr>
        <w:br/>
      </w:r>
      <w:r>
        <w:rPr>
          <w:rFonts w:hint="eastAsia"/>
        </w:rPr>
        <w:t>　　　　四、销售渠道的拓展</w:t>
      </w:r>
      <w:r>
        <w:rPr>
          <w:rFonts w:hint="eastAsia"/>
        </w:rPr>
        <w:br/>
      </w:r>
      <w:r>
        <w:rPr>
          <w:rFonts w:hint="eastAsia"/>
        </w:rPr>
        <w:t>　　　　五、水产饲料销售渠道发展建议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2025年中国水产饲料原料市场透析</w:t>
      </w:r>
      <w:r>
        <w:rPr>
          <w:rFonts w:hint="eastAsia"/>
        </w:rPr>
        <w:br/>
      </w:r>
      <w:r>
        <w:rPr>
          <w:rFonts w:hint="eastAsia"/>
        </w:rPr>
        <w:t>　　第一节 2025年中国水产饲料资源开发状况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一、我国水产饲料资源储量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2025年中国水产饲料原料市场价格分析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2025年中国水产饲料原料质量问题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2025年中国水产饲料添加剂研发现状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2025年中国水产饲料制造行业区域格局分析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2025年华中地区水产饲料制造行业分析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2025年华南地区水产饲料制造行业分析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2025年西北地区水产饲料制造行业分析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2025年西南地区水产饲料制造行业分析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2025年中国水产饲料制造行业竞争新格局透析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2025年中国水产饲料制造行业竞争力分析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2025年中国水产饲料行业集中度分析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2025年中国水产饲料竞争策略分析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2025-2031年中国水产饲料竞争趋势分析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2025年中国水产饲料制造重点企业竞争力及关键性数据分析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2020-2025年中国水产养殖行业发展动态分析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一、山东禹城市积极实施水产养殖全程质量监控</w:t>
      </w:r>
      <w:r>
        <w:rPr>
          <w:rFonts w:hint="eastAsia"/>
        </w:rPr>
        <w:br/>
      </w:r>
      <w:r>
        <w:rPr>
          <w:rFonts w:hint="eastAsia"/>
        </w:rPr>
        <w:t>　　　　二、黑龙江边境水域特色水产养殖快速推进</w:t>
      </w:r>
      <w:r>
        <w:rPr>
          <w:rFonts w:hint="eastAsia"/>
        </w:rPr>
        <w:br/>
      </w:r>
      <w:r>
        <w:rPr>
          <w:rFonts w:hint="eastAsia"/>
        </w:rPr>
        <w:t>　　　　三、2025年水产养殖主推十二品种九项技术</w:t>
      </w:r>
      <w:r>
        <w:rPr>
          <w:rFonts w:hint="eastAsia"/>
        </w:rPr>
        <w:br/>
      </w:r>
      <w:r>
        <w:rPr>
          <w:rFonts w:hint="eastAsia"/>
        </w:rPr>
        <w:t>　　　　四、北京市水产养殖池塘改造工程全面启动</w:t>
      </w:r>
      <w:r>
        <w:rPr>
          <w:rFonts w:hint="eastAsia"/>
        </w:rPr>
        <w:br/>
      </w:r>
      <w:r>
        <w:rPr>
          <w:rFonts w:hint="eastAsia"/>
        </w:rPr>
        <w:t>　　第三节 2020-2025年特种水产养殖业发展探讨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2025年中国水产品市场发展态势分析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2025年中国水产养殖各类产品市场分析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2025-2031年中国水产饲料制造行业前景展望与趋势预测分析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2025-2031年中国水产饲料制造行业趋势预测</w:t>
      </w:r>
      <w:r>
        <w:rPr>
          <w:rFonts w:hint="eastAsia"/>
        </w:rPr>
        <w:br/>
      </w:r>
      <w:r>
        <w:rPr>
          <w:rFonts w:hint="eastAsia"/>
        </w:rPr>
        <w:t>　　　　一、水产饲料进入快速、稳步发展期</w:t>
      </w:r>
      <w:r>
        <w:rPr>
          <w:rFonts w:hint="eastAsia"/>
        </w:rPr>
        <w:br/>
      </w:r>
      <w:r>
        <w:rPr>
          <w:rFonts w:hint="eastAsia"/>
        </w:rPr>
        <w:t>　　　　二、膨化水产饲料的趋势预测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三、绿色水产饲料添加剂的前景展望</w:t>
      </w:r>
      <w:r>
        <w:rPr>
          <w:rFonts w:hint="eastAsia"/>
        </w:rPr>
        <w:br/>
      </w:r>
      <w:r>
        <w:rPr>
          <w:rFonts w:hint="eastAsia"/>
        </w:rPr>
        <w:t>　　　　四、特种水产饲料的趋势预测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2025-2031年中国水产饲料制造行业发展趋势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一、未来中国将以淡水鱼饲料增长为主</w:t>
      </w:r>
      <w:r>
        <w:rPr>
          <w:rFonts w:hint="eastAsia"/>
        </w:rPr>
        <w:br/>
      </w:r>
      <w:r>
        <w:rPr>
          <w:rFonts w:hint="eastAsia"/>
        </w:rPr>
        <w:t>　　　　二、水产饲料加工工艺的发展趋势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2025-2031年中国水产饲料市场预测分析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2025-2031年中国水产饲料业投资策略</w:t>
      </w:r>
      <w:r>
        <w:rPr>
          <w:rFonts w:hint="eastAsia"/>
        </w:rPr>
        <w:br/>
      </w:r>
      <w:r>
        <w:rPr>
          <w:rFonts w:hint="eastAsia"/>
        </w:rPr>
        <w:t>　　　　一、加快科技创新步伐</w:t>
      </w:r>
      <w:r>
        <w:rPr>
          <w:rFonts w:hint="eastAsia"/>
        </w:rPr>
        <w:br/>
      </w:r>
      <w:r>
        <w:rPr>
          <w:rFonts w:hint="eastAsia"/>
        </w:rPr>
        <w:t>　　　　二、加强海洋捕捞资源管理</w:t>
      </w:r>
      <w:r>
        <w:rPr>
          <w:rFonts w:hint="eastAsia"/>
        </w:rPr>
        <w:br/>
      </w:r>
      <w:r>
        <w:rPr>
          <w:rFonts w:hint="eastAsia"/>
        </w:rPr>
        <w:t>　　　　三、进一步优化饲料品种结构</w:t>
      </w:r>
      <w:r>
        <w:rPr>
          <w:rFonts w:hint="eastAsia"/>
        </w:rPr>
        <w:br/>
      </w:r>
      <w:r>
        <w:rPr>
          <w:rFonts w:hint="eastAsia"/>
        </w:rPr>
        <w:t>　　　　四、建立健全法规体系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2025-2031年中国水产饲料制造行业前景调研分析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2025年中国水产饲料制造行业投资环境分析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2025-2031年中国水产饲料制造行业投资机会分析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2025-2031年中国水产饲料制造行业投资前景预警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2025年我国水产饲料制造行业不同所有制企业销售收入分布图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2020-2025年全国配合饲料产量分析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图表 2025年配合饲料产量集中度分析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2020-2025年全国混合饲料产量分析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图表 2025年混合饲料产量集中度分析</w:t>
      </w:r>
      <w:r>
        <w:rPr>
          <w:rFonts w:hint="eastAsia"/>
        </w:rPr>
        <w:br/>
      </w:r>
      <w:r>
        <w:rPr>
          <w:rFonts w:hint="eastAsia"/>
        </w:rPr>
        <w:t>　　图表 通威股份主要经济指标走势图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通威股份经营收入走势图</w:t>
      </w:r>
      <w:r>
        <w:rPr>
          <w:rFonts w:hint="eastAsia"/>
        </w:rPr>
        <w:br/>
      </w:r>
      <w:r>
        <w:rPr>
          <w:rFonts w:hint="eastAsia"/>
        </w:rPr>
        <w:t>　　图表 通威股份盈利指标走势图</w:t>
      </w:r>
      <w:r>
        <w:rPr>
          <w:rFonts w:hint="eastAsia"/>
        </w:rPr>
        <w:br/>
      </w:r>
      <w:r>
        <w:rPr>
          <w:rFonts w:hint="eastAsia"/>
        </w:rPr>
        <w:t>　　图表 通威股份负债情况图</w:t>
      </w:r>
      <w:r>
        <w:rPr>
          <w:rFonts w:hint="eastAsia"/>
        </w:rPr>
        <w:br/>
      </w:r>
      <w:r>
        <w:rPr>
          <w:rFonts w:hint="eastAsia"/>
        </w:rPr>
        <w:t>　　图表 通威股份负债指标走势图</w:t>
      </w:r>
      <w:r>
        <w:rPr>
          <w:rFonts w:hint="eastAsia"/>
        </w:rPr>
        <w:br/>
      </w:r>
      <w:r>
        <w:rPr>
          <w:rFonts w:hint="eastAsia"/>
        </w:rPr>
        <w:t>　　图表 通威股份运营能力指标走势图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通威股份成长能力指标走势图</w:t>
      </w:r>
      <w:r>
        <w:rPr>
          <w:rFonts w:hint="eastAsia"/>
        </w:rPr>
        <w:br/>
      </w:r>
      <w:r>
        <w:rPr>
          <w:rFonts w:hint="eastAsia"/>
        </w:rPr>
        <w:t>　　图表 天邦股份主要经济指标走势图</w:t>
      </w:r>
      <w:r>
        <w:rPr>
          <w:rFonts w:hint="eastAsia"/>
        </w:rPr>
        <w:br/>
      </w:r>
      <w:r>
        <w:rPr>
          <w:rFonts w:hint="eastAsia"/>
        </w:rPr>
        <w:t>　　图表 天邦股份经营收入走势图</w:t>
      </w:r>
      <w:r>
        <w:rPr>
          <w:rFonts w:hint="eastAsia"/>
        </w:rPr>
        <w:br/>
      </w:r>
      <w:r>
        <w:rPr>
          <w:rFonts w:hint="eastAsia"/>
        </w:rPr>
        <w:t>　　图表 天邦股份盈利指标走势图</w:t>
      </w:r>
      <w:r>
        <w:rPr>
          <w:rFonts w:hint="eastAsia"/>
        </w:rPr>
        <w:br/>
      </w:r>
      <w:r>
        <w:rPr>
          <w:rFonts w:hint="eastAsia"/>
        </w:rPr>
        <w:t>　　图表 天邦股份负债情况图</w:t>
      </w:r>
      <w:r>
        <w:rPr>
          <w:rFonts w:hint="eastAsia"/>
        </w:rPr>
        <w:br/>
      </w:r>
      <w:r>
        <w:rPr>
          <w:rFonts w:hint="eastAsia"/>
        </w:rPr>
        <w:t>　　图表 天邦股份负债指标走势图</w:t>
      </w:r>
      <w:r>
        <w:rPr>
          <w:rFonts w:hint="eastAsia"/>
        </w:rPr>
        <w:br/>
      </w:r>
      <w:r>
        <w:rPr>
          <w:rFonts w:hint="eastAsia"/>
        </w:rPr>
        <w:t>　　图表 天邦股份运营能力指标走势图</w:t>
      </w:r>
      <w:r>
        <w:rPr>
          <w:rFonts w:hint="eastAsia"/>
        </w:rPr>
        <w:br/>
      </w:r>
      <w:r>
        <w:rPr>
          <w:rFonts w:hint="eastAsia"/>
        </w:rPr>
        <w:t>　　图表 天邦股份成长能力指标走势图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2025-2031年中国水产饲料市场趋势分析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f7b23a28474e" w:history="1">
        <w:r>
          <w:rPr>
            <w:rStyle w:val="Hyperlink"/>
          </w:rPr>
          <w:t>中国水产饲料行业现状调研分析及发展趋势预测报告（2025年版）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f7b23a28474e" w:history="1">
        <w:r>
          <w:rPr>
            <w:rStyle w:val="Hyperlink"/>
          </w:rPr>
          <w:t>https://www.20087.com/M_NongLinMuYu/63/ShuiChanSiLiaoDeXianZhuangHeFaZhanQuShi.html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4a70aa184d94" w:history="1">
      <w:r>
        <w:rPr>
          <w:rStyle w:val="Hyperlink"/>
        </w:rPr>
        <w:t>中国水产饲料行业现状调研分析及发展趋势预测报告（2025年版）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ShuiChanSiLiaoDeXianZhuangHeFaZhanQuShi.html" TargetMode="External" Id="Ra7eef7b23a28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ShuiChanSiLiaoDeXianZhuangHeFaZhanQuShi.html" TargetMode="External" Id="Rbf6f4a70aa18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2025-05-13T04:38:00Z</dcterms:created>
  <dcterms:modified xsi:type="dcterms:W3CDTF">2025-05-13T05:38:00Z</dcterms:modified>
  <dc:subject>中国水产饲料行业现状调研分析及发展趋势预测报告（2025年版）</dc:subject>
  <dc:title>中国水产饲料行业现状调研分析及发展趋势预测报告（2025年版）</dc:title>
  <cp:keywords>中国水产饲料行业现状调研分析及发展趋势预测报告（2025年版）</cp:keywords>
  <dc:description>中国水产饲料行业现状调研分析及发展趋势预测报告（2025年版）</dc:description>
</cp:coreProperties>
</file>