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97e17c6164615" w:history="1">
              <w:r>
                <w:rPr>
                  <w:rStyle w:val="Hyperlink"/>
                </w:rPr>
                <w:t>2026-2032年中国客厅家具行业调研及未来趋势分析报告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97e17c6164615" w:history="1">
              <w:r>
                <w:rPr>
                  <w:rStyle w:val="Hyperlink"/>
                </w:rPr>
                <w:t>2026-2032年中国客厅家具行业调研及未来趋势分析报告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97e17c6164615" w:history="1">
                <w:r>
                  <w:rPr>
                    <w:rStyle w:val="Hyperlink"/>
                  </w:rPr>
                  <w:t>https://www.20087.com/9/62/KeTingJiaJuShiChangDiaoYanBaoGao.html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家具是家居环境中最显眼的部分，近年来呈现出设计风格多元化、智能化与定制化的趋势。目前，市场上不仅有传统经典款式的沙发、茶几，更有融入现代审美与科技元素的智能家具，如可调节高度的咖啡桌、带有音响系统的电视柜。同时，随着消费者对个性化需求的增加，定制家具服务日益受到欢迎，消费者可以根据自己的喜好与空间尺寸，设计出独一无二的客厅布局。</w:t>
      </w:r>
      <w:r>
        <w:rPr>
          <w:rFonts w:hint="eastAsia"/>
        </w:rPr>
        <w:br/>
      </w:r>
      <w:r>
        <w:rPr>
          <w:rFonts w:hint="eastAsia"/>
        </w:rPr>
        <w:t>　　未来，客厅家具将更加注重智能互联与空间整合。智能互联方面，家具将更加紧密地与智能家居生态系统结合，如通过语音助手控制灯光亮度、音乐播放等，打造沉浸式的家庭娱乐体验。空间整合方面，考虑到城市居住空间的限制，多功能家具将成为主流，如可变形的沙发床、嵌入式储物柜，以最小的空间占用提供最大的实用价值。此外，采用环保材料与工艺，强调家具的可回收与可升级性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97e17c6164615" w:history="1">
        <w:r>
          <w:rPr>
            <w:rStyle w:val="Hyperlink"/>
          </w:rPr>
          <w:t>2026-2032年中国客厅家具行业调研及未来趋势分析报告</w:t>
        </w:r>
      </w:hyperlink>
      <w:r>
        <w:rPr>
          <w:rFonts w:hint="eastAsia"/>
        </w:rPr>
        <w:t>》依托多年行业监测数据，结合客厅家具行业现状与未来前景，系统分析了客厅家具市场需求、市场规模、产业链结构、价格机制及细分市场特征。报告对客厅家具市场前景进行了客观评估，预测了客厅家具行业发展趋势，并详细解读了品牌竞争格局、市场集中度及重点企业的运营表现。此外，报告通过SWOT分析识别了客厅家具行业机遇与潜在风险，为投资者和决策者提供了科学、规范的战略建议，助力把握客厅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中国客厅家具行业发展环境</w:t>
      </w:r>
      <w:r>
        <w:rPr>
          <w:rFonts w:hint="eastAsia"/>
        </w:rPr>
        <w:br/>
      </w:r>
      <w:r>
        <w:rPr>
          <w:rFonts w:hint="eastAsia"/>
        </w:rPr>
        <w:t>　　第一节 客厅家具行业及属性分析</w:t>
      </w:r>
      <w:r>
        <w:rPr>
          <w:rFonts w:hint="eastAsia"/>
        </w:rPr>
        <w:br/>
      </w:r>
      <w:r>
        <w:rPr>
          <w:rFonts w:hint="eastAsia"/>
        </w:rPr>
        <w:t>　　　　一、客厅家具行业定义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四、客厅家具行业周期属性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客厅家具行业政策发展环境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二、客厅家具产业发展规划</w:t>
      </w:r>
      <w:r>
        <w:rPr>
          <w:rFonts w:hint="eastAsia"/>
        </w:rPr>
        <w:br/>
      </w:r>
      <w:r>
        <w:rPr>
          <w:rFonts w:hint="eastAsia"/>
        </w:rPr>
        <w:t>　　　　三、客厅家具行业标准政策</w:t>
      </w:r>
      <w:r>
        <w:rPr>
          <w:rFonts w:hint="eastAsia"/>
        </w:rPr>
        <w:br/>
      </w:r>
      <w:r>
        <w:rPr>
          <w:rFonts w:hint="eastAsia"/>
        </w:rPr>
        <w:t>　　　　四、客厅家具市场应用政策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中国客厅家具行业发展分析</w:t>
      </w:r>
      <w:r>
        <w:rPr>
          <w:rFonts w:hint="eastAsia"/>
        </w:rPr>
        <w:br/>
      </w:r>
      <w:r>
        <w:rPr>
          <w:rFonts w:hint="eastAsia"/>
        </w:rPr>
        <w:t>　　第一节 中国客厅家具行业的发展概况</w:t>
      </w:r>
      <w:r>
        <w:rPr>
          <w:rFonts w:hint="eastAsia"/>
        </w:rPr>
        <w:br/>
      </w:r>
      <w:r>
        <w:rPr>
          <w:rFonts w:hint="eastAsia"/>
        </w:rPr>
        <w:t>　　　　一、客厅家具行业对国民经济和社会发展的贡献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二、2026年中国客厅家具行业政策环境综述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2020-2025年中国客厅家具行业的发展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一、2020-2025年中国客厅家具行业的运行分析</w:t>
      </w:r>
      <w:r>
        <w:rPr>
          <w:rFonts w:hint="eastAsia"/>
        </w:rPr>
        <w:br/>
      </w:r>
      <w:r>
        <w:rPr>
          <w:rFonts w:hint="eastAsia"/>
        </w:rPr>
        <w:t>　　　　二、2026年客厅家具行业经济运行分析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中国客厅家具行业发展存在的问题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一、中国客厅家具行业供需值得关注的问题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二、客厅家具行业发展亟需解决的问题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三、客厅家具工业的应急机制需要加强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四、客厅家具企业经营困境分析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中国客厅家具行业的发展对策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中国客厅家具行业经济运行分析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2020-2025年中国客厅家具行业经济规模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一、2020-2025年客厅家具行业企业数量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二、2020-2025年客厅家具行业资产规模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三、2020-2025年客厅家具行业收入规模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四、2020-2025年客厅家具行业产值规模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五、2020-2025年客厅家具行业利润规模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2020-2025年中国客厅家具行业区域结构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2020-2025年中国客厅家具行业规模结构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2020-2025年中国客厅家具行业控股结构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中国客厅家具行业重点区域市场发展分析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一、2020-2025年客厅家具行业发展环境分析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二、2020-2025年客厅家具市场供需现状分析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三、2020-2025年客厅家具行业发展现状分析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四、2026-2032年客厅家具行业发展前景预测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五、2026-2032年客厅家具行业投资风险预测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一、2020-2025年客厅家具行业发展环境分析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二、2020-2025年客厅家具市场供需现状分析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三、2020-2025年客厅家具行业发展现状分析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四、2026-2032年客厅家具行业发展前景预测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五、2026-2032年客厅家具行业投资风险预测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一、2020-2025年客厅家具行业发展环境分析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二、2020-2025年客厅家具市场供需现状分析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三、2020-2025年客厅家具行业发展现状分析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四、2026-2032年客厅家具行业发展前景预测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五、2026-2032年客厅家具行业投资风险预测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一、2020-2025年客厅家具行业发展环境分析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二、2020-2025年客厅家具市场供需现状分析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三、2020-2025年客厅家具行业发展现状分析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四、2026-2032年客厅家具行业发展前景预测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五、2026-2032年客厅家具行业投资风险预测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中国客厅家具行业盈利现状</w:t>
      </w:r>
      <w:r>
        <w:rPr>
          <w:rFonts w:hint="eastAsia"/>
        </w:rPr>
        <w:br/>
      </w:r>
      <w:r>
        <w:rPr>
          <w:rFonts w:hint="eastAsia"/>
        </w:rPr>
        <w:t>　　第一节 中国客厅家具行业整体运行指标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一、2020-2025年客厅家具行业偿债能力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二、2020-2025年客厅家具行业发展能力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三、2020-2025年客厅家具行业经营能力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四、2020-2025年客厅家具行业盈利能力</w:t>
      </w:r>
      <w:r>
        <w:rPr>
          <w:rFonts w:hint="eastAsia"/>
        </w:rPr>
        <w:br/>
      </w:r>
      <w:r>
        <w:rPr>
          <w:rFonts w:hint="eastAsia"/>
        </w:rPr>
        <w:t>　　第二节 中国客厅家具行业成本分析</w:t>
      </w:r>
      <w:r>
        <w:rPr>
          <w:rFonts w:hint="eastAsia"/>
        </w:rPr>
        <w:br/>
      </w:r>
      <w:r>
        <w:rPr>
          <w:rFonts w:hint="eastAsia"/>
        </w:rPr>
        <w:t>　　第三节 中国客厅家具行业产销运存分析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中国客厅家具行业整体盈利指标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中国客厅家具行业盈利结构分析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客厅家具行业产品市场价格分析与预测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2020-2025年客厅家具行业产品市场价格回顾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2026年客厅家具行业产品市场价格现状分析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影响客厅家具行业产品市场价格因素分析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2026-2032年客厅家具行业产品市场价格走势预测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中国客厅家具行业进出口情况分析预测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2020-2025年中国客厅家具行业进出口情况分析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一、2020-2025年中国客厅家具行业进口分析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二、2020-2025年中国客厅家具行业出口分析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2026-2032年中国客厅家具行业进出口情况预测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一、2026-2032年中国客厅家具行业进口预测分析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二、2026-2032年中国客厅家具行业出口预测分析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影响客厅家具行业进出口变化的主要原因分析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中国客厅家具行业重点企业竞争力分析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客厅家具企业（一）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t>　　第二节 客厅家具企业（二）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t>　　第三节 客厅家具企业（三）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t>　　第四节 客厅家具企业（四）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t>　　第五节 客厅家具企业（五）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中国客厅家具行业投资状况分析</w:t>
      </w:r>
      <w:r>
        <w:rPr>
          <w:rFonts w:hint="eastAsia"/>
        </w:rPr>
        <w:br/>
      </w:r>
      <w:r>
        <w:rPr>
          <w:rFonts w:hint="eastAsia"/>
        </w:rPr>
        <w:t>　　第一节 客厅家具行业投资优劣势分析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客厅家具行业投资概述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一、2020-2025年客厅家具行业投资规模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二、2020-2025年客厅家具行业投资结构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三、2020-2025年客厅家具行业投资增速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四、2020-2025年客厅家具行业投资地区</w:t>
      </w:r>
      <w:r>
        <w:rPr>
          <w:rFonts w:hint="eastAsia"/>
        </w:rPr>
        <w:br/>
      </w:r>
      <w:r>
        <w:rPr>
          <w:rFonts w:hint="eastAsia"/>
        </w:rPr>
        <w:t>　　第三节 客厅家具行业投资机会分析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一、客厅家具行业投资项目分析</w:t>
      </w:r>
      <w:r>
        <w:rPr>
          <w:rFonts w:hint="eastAsia"/>
        </w:rPr>
        <w:br/>
      </w:r>
      <w:r>
        <w:rPr>
          <w:rFonts w:hint="eastAsia"/>
        </w:rPr>
        <w:t>　　　　二、客厅家具行业细分行业投资机会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五、客厅家具行业投资新方向</w:t>
      </w:r>
      <w:r>
        <w:rPr>
          <w:rFonts w:hint="eastAsia"/>
        </w:rPr>
        <w:br/>
      </w:r>
      <w:r>
        <w:rPr>
          <w:rFonts w:hint="eastAsia"/>
        </w:rPr>
        <w:t>　　第四节 客厅家具行业投资前景分析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一、客厅家具行业市场发展前景分析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二、客厅家具行业市场蕴藏的商机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三、客厅家具行业金融危机下的发展前景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四、2026-2032年客厅家具行业市场面临的发展商机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中国客厅家具行业发展趋势与规划建议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中国客厅家具市场趋势预测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一、2020-2025年中国客厅家具市场趋势总结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二、2026-2032年中国客厅家具行业发展趋势分析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中国客厅家具市场供给趋势预测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一、2026-2032年客厅家具行业产品技术趋势分析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二、2026-2032年客厅家具行业产量预测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三、2026-2032年客厅家具行业市场供给量预测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中国客厅家具市场需求趋势预测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一、2026-2032年客厅家具市场需求热点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二、2026-2032年客厅家具行业国内消费预测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三、2026-2032年客厅家具行业国内价格预测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中国客厅家具行业发展规划建议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中国客厅家具行业企业发展策略建议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客厅家具市场策略分析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客厅家具销售策略分析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提高客厅家具行业企业竞争力的建议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一、提高中国客厅家具企业核心竞争力的对策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二、客厅家具企业提升竞争力的主要方向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三、客厅家具企业核心竞争力的因素及提升途径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四、提高客厅家具的策略</w:t>
      </w:r>
      <w:r>
        <w:rPr>
          <w:rFonts w:hint="eastAsia"/>
        </w:rPr>
        <w:br/>
      </w:r>
      <w:r>
        <w:rPr>
          <w:rFonts w:hint="eastAsia"/>
        </w:rPr>
        <w:t>　　第四节 中智林.：对中国客厅家具品牌的战略思考</w:t>
      </w:r>
      <w:r>
        <w:rPr>
          <w:rFonts w:hint="eastAsia"/>
        </w:rPr>
        <w:br/>
      </w:r>
      <w:r>
        <w:rPr>
          <w:rFonts w:hint="eastAsia"/>
        </w:rPr>
        <w:t>　　　　一、客厅家具行业实施品牌战略的意义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二、客厅家具行业企业品牌的现状分析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三、客厅家具行业企业的品牌战略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四、客厅家具行业品牌战略管理的策略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客厅家具行业研究结论及建议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97e17c6164615" w:history="1">
        <w:r>
          <w:rPr>
            <w:rStyle w:val="Hyperlink"/>
          </w:rPr>
          <w:t>2026-2032年中国客厅家具行业调研及未来趋势分析报告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97e17c6164615" w:history="1">
        <w:r>
          <w:rPr>
            <w:rStyle w:val="Hyperlink"/>
          </w:rPr>
          <w:t>https://www.20087.com/9/62/KeTingJiaJuShiChangDiaoYanBaoGao.html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热点：客厅家具摆放效果图、客厅家具摆放效果图、普通农村家具摆设图片、客厅家具的正确摆放、中式家具、客厅家具摆放十大禁忌、家具定制、客厅家具摆设图片全图、大客厅家具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8a49bebe84a2d" w:history="1">
      <w:r>
        <w:rPr>
          <w:rStyle w:val="Hyperlink"/>
        </w:rPr>
        <w:t>2026-2032年中国客厅家具行业调研及未来趋势分析报告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KeTingJiaJuShiChangDiaoYanBaoGao.html" TargetMode="External" Id="R25297e17c616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KeTingJiaJuShiChangDiaoYanBaoGao.html" TargetMode="External" Id="R8b28a49bebe8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2025-12-17T07:37:00Z</dcterms:created>
  <dcterms:modified xsi:type="dcterms:W3CDTF">2025-12-17T08:37:00Z</dcterms:modified>
  <dc:subject>2026-2032年中国客厅家具行业调研及未来趋势分析报告</dc:subject>
  <dc:title>2026-2032年中国客厅家具行业调研及未来趋势分析报告</dc:title>
  <cp:keywords>2026-2032年中国客厅家具行业调研及未来趋势分析报告</cp:keywords>
  <dc:description>2026-2032年中国客厅家具行业调研及未来趋势分析报告</dc:description>
</cp:coreProperties>
</file>