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3e8503655d47e8" w:history="1">
              <w:r>
                <w:rPr>
                  <w:rStyle w:val="Hyperlink"/>
                </w:rPr>
                <w:t>2025-2031年中国粮油零售市场现状调研与发展前景趋势分析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3e8503655d47e8" w:history="1">
              <w:r>
                <w:rPr>
                  <w:rStyle w:val="Hyperlink"/>
                </w:rPr>
                <w:t>2025-2031年中国粮油零售市场现状调研与发展前景趋势分析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5199365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3e8503655d47e8" w:history="1">
                <w:r>
                  <w:rPr>
                    <w:rStyle w:val="Hyperlink"/>
                  </w:rPr>
                  <w:t>https://www.20087.com/5/36/LiangYouLingShouShiChangQianJingFenXi.html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粮油零售是通过各种渠道向消费者销售粮食、食用油等生活必需品的服务。随着生活水平的提高和消费习惯的变化，现代粮油零售不仅包括传统的超市和便利店，还扩展到了线上电商平台。此外，为了满足消费者对食品安全和健康的关注，越来越多的零售商开始注重产品的来源透明度和有机认证。然而，市场上产品质量参差不齐，部分产品可能存在农药残留超标或标签信息不准确的问题。</w:t>
      </w:r>
      <w:r>
        <w:rPr>
          <w:rFonts w:hint="eastAsia"/>
        </w:rPr>
        <w:br/>
      </w:r>
      <w:r>
        <w:rPr>
          <w:rFonts w:hint="eastAsia"/>
        </w:rPr>
        <w:t>　　未来，粮油零售的发展将更加注重全程质量管理与智能化升级。一方面，通过建立从田间到餐桌的全程追溯体系，确保每个环节都符合食品安全标准；另一方面，结合人工智能和物联网技术，实现对库存管理和供应链优化的自动化控制，提高运营效率并降低成本。此外，探索其在新零售模式中的应用潜力，如与线上平台合作推出定制化粮油套餐，提供便捷的购物体验，也是未来发展的一个重要方向。同时，建立健全的质量管理体系，确保每一批次产品的安全性和可靠性，是赢得消费者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3e8503655d47e8" w:history="1">
        <w:r>
          <w:rPr>
            <w:rStyle w:val="Hyperlink"/>
          </w:rPr>
          <w:t>2025-2031年中国粮油零售市场现状调研与发展前景趋势分析</w:t>
        </w:r>
      </w:hyperlink>
      <w:r>
        <w:rPr>
          <w:rFonts w:hint="eastAsia"/>
        </w:rPr>
        <w:t>》全面分析了粮油零售行业的现状，深入探讨了粮油零售市场需求、市场规模及价格波动。粮油零售报告探讨了产业链关键环节，并对粮油零售各细分市场进行了研究。同时，基于权威数据和专业分析，科学预测了粮油零售市场前景与发展趋势。此外，还评估了粮油零售重点企业的经营状况，包括品牌影响力、市场集中度以及竞争格局，并审慎剖析了潜在风险与机遇。粮油零售报告以其专业性、科学性和权威性，成为粮油零售行业内企业、投资公司及政府部门制定战略、规避风险、把握机遇的重要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粮油零售产业概述</w:t>
      </w:r>
      <w:r>
        <w:rPr>
          <w:rFonts w:hint="eastAsia"/>
        </w:rPr>
        <w:br/>
      </w:r>
      <w:r>
        <w:rPr>
          <w:rFonts w:hint="eastAsia"/>
        </w:rPr>
        <w:t>　　第一节 粮油零售定义与分类</w:t>
      </w:r>
      <w:r>
        <w:rPr>
          <w:rFonts w:hint="eastAsia"/>
        </w:rPr>
        <w:br/>
      </w:r>
      <w:r>
        <w:rPr>
          <w:rFonts w:hint="eastAsia"/>
        </w:rPr>
        <w:t>　　第二节 粮油零售产业链结构及关键环节剖析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粮油零售商业模式与盈利模式解析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粮油零售经济指标与行业评估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全球粮油零售市场发展综述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2019-2024年全球粮油零售市场规模及增长趋势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主要国家与地区粮油零售市场对比</w:t>
      </w:r>
      <w:r>
        <w:rPr>
          <w:rFonts w:hint="eastAsia"/>
        </w:rPr>
        <w:br/>
      </w:r>
      <w:r>
        <w:rPr>
          <w:rFonts w:hint="eastAsia"/>
        </w:rPr>
        <w:t>　　第三节 2025-2031年全球粮油零售行业发展趋势与前景预测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国际粮油零售市场发展趋势及对我国启示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二、对我国粮油零售市场的借鉴意义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中国粮油零售行业市场规模分析与预测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粮油零售市场的总体规模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一、2019-2024年粮油零售市场规模变化及趋势分析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二、2025年粮油零售行业市场规模特点</w:t>
      </w:r>
      <w:r>
        <w:rPr>
          <w:rFonts w:hint="eastAsia"/>
        </w:rPr>
        <w:br/>
      </w:r>
      <w:r>
        <w:rPr>
          <w:rFonts w:hint="eastAsia"/>
        </w:rPr>
        <w:t>　　第二节 粮油零售市场规模的构成</w:t>
      </w:r>
      <w:r>
        <w:rPr>
          <w:rFonts w:hint="eastAsia"/>
        </w:rPr>
        <w:br/>
      </w:r>
      <w:r>
        <w:rPr>
          <w:rFonts w:hint="eastAsia"/>
        </w:rPr>
        <w:t>　　　　一、粮油零售客户群体特征与偏好分析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二、不同类型粮油零售市场规模分布</w:t>
      </w:r>
      <w:r>
        <w:rPr>
          <w:rFonts w:hint="eastAsia"/>
        </w:rPr>
        <w:br/>
      </w:r>
      <w:r>
        <w:rPr>
          <w:rFonts w:hint="eastAsia"/>
        </w:rPr>
        <w:t>　　　　三、各地区粮油零售市场规模差异与特点</w:t>
      </w:r>
      <w:r>
        <w:rPr>
          <w:rFonts w:hint="eastAsia"/>
        </w:rPr>
        <w:br/>
      </w:r>
      <w:r>
        <w:rPr>
          <w:rFonts w:hint="eastAsia"/>
        </w:rPr>
        <w:t>　　第三节 粮油零售市场规模的预测与展望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一、未来几年粮油零售市场规模增长预测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2019-2024年中国粮油零售行业总体发展与财务状况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2019-2024年粮油零售行业规模情况</w:t>
      </w:r>
      <w:r>
        <w:rPr>
          <w:rFonts w:hint="eastAsia"/>
        </w:rPr>
        <w:br/>
      </w:r>
      <w:r>
        <w:rPr>
          <w:rFonts w:hint="eastAsia"/>
        </w:rPr>
        <w:t>　　　　一、粮油零售行业企业数量规模</w:t>
      </w:r>
      <w:r>
        <w:rPr>
          <w:rFonts w:hint="eastAsia"/>
        </w:rPr>
        <w:br/>
      </w:r>
      <w:r>
        <w:rPr>
          <w:rFonts w:hint="eastAsia"/>
        </w:rPr>
        <w:t>　　　　二、粮油零售行业从业人员规模</w:t>
      </w:r>
      <w:r>
        <w:rPr>
          <w:rFonts w:hint="eastAsia"/>
        </w:rPr>
        <w:br/>
      </w:r>
      <w:r>
        <w:rPr>
          <w:rFonts w:hint="eastAsia"/>
        </w:rPr>
        <w:t>　　　　三、粮油零售行业市场敏感性分析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2019-2024年粮油零售行业财务能力分析</w:t>
      </w:r>
      <w:r>
        <w:rPr>
          <w:rFonts w:hint="eastAsia"/>
        </w:rPr>
        <w:br/>
      </w:r>
      <w:r>
        <w:rPr>
          <w:rFonts w:hint="eastAsia"/>
        </w:rPr>
        <w:t>　　　　一、粮油零售行业盈利能力</w:t>
      </w:r>
      <w:r>
        <w:rPr>
          <w:rFonts w:hint="eastAsia"/>
        </w:rPr>
        <w:br/>
      </w:r>
      <w:r>
        <w:rPr>
          <w:rFonts w:hint="eastAsia"/>
        </w:rPr>
        <w:t>　　　　二、粮油零售行业偿债能力</w:t>
      </w:r>
      <w:r>
        <w:rPr>
          <w:rFonts w:hint="eastAsia"/>
        </w:rPr>
        <w:br/>
      </w:r>
      <w:r>
        <w:rPr>
          <w:rFonts w:hint="eastAsia"/>
        </w:rPr>
        <w:t>　　　　三、粮油零售行业营运能力</w:t>
      </w:r>
      <w:r>
        <w:rPr>
          <w:rFonts w:hint="eastAsia"/>
        </w:rPr>
        <w:br/>
      </w:r>
      <w:r>
        <w:rPr>
          <w:rFonts w:hint="eastAsia"/>
        </w:rPr>
        <w:t>　　　　四、粮油零售行业发展能力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中国粮油零售行业细分市场调研与机会挖掘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粮油零售细分市场（一）市场调研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粮油零售细分市场（二）市场调研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中国粮油零售行业区域市场调研分析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2019-2024年中国粮油零售行业重点区域调研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一、重点地区（一）粮油零售市场规模与特点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二、重点地区（二）粮油零售市场规模及特点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三、重点地区（三）粮油零售市场规模及特点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四、重点地区（四）粮油零售市场规模及特点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不同区域粮油零售市场的对比与启示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二、粮油零售市场拓展策略与建议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中国粮油零售行业的营销渠道与客户分析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粮油零售行业渠道分析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二、各类渠道对粮油零售行业的影响</w:t>
      </w:r>
      <w:r>
        <w:rPr>
          <w:rFonts w:hint="eastAsia"/>
        </w:rPr>
        <w:br/>
      </w:r>
      <w:r>
        <w:rPr>
          <w:rFonts w:hint="eastAsia"/>
        </w:rPr>
        <w:t>　　　　三、主要粮油零售企业渠道策略研究</w:t>
      </w:r>
      <w:r>
        <w:rPr>
          <w:rFonts w:hint="eastAsia"/>
        </w:rPr>
        <w:br/>
      </w:r>
      <w:r>
        <w:rPr>
          <w:rFonts w:hint="eastAsia"/>
        </w:rPr>
        <w:t>　　第二节 粮油零售行业客户分析与定位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中国粮油零售行业竞争格局及策略选择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粮油零售行业总体市场竞争状况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一、粮油零售行业竞争结构分析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二、粮油零售企业竞争格局与集中度评估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三、粮油零售行业SWOT分析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粮油零售行业重点企业调研分析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粮油零售企业发展策略分析</w:t>
      </w:r>
      <w:r>
        <w:rPr>
          <w:rFonts w:hint="eastAsia"/>
        </w:rPr>
        <w:br/>
      </w:r>
      <w:r>
        <w:rPr>
          <w:rFonts w:hint="eastAsia"/>
        </w:rPr>
        <w:t>　　第一节 粮油零售市场与销售策略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粮油零售品牌战略思考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中国粮油零售行业发展环境分析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二、粮油零售行业主管部门、监管体制及相关政策法规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3、粮油零售行业的主要法律、法规和政策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4、2025年粮油零售行业法律法规和政策对行业的影响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二、粮油零售消费者需求分析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一、粮油零售技术的应用与创新</w:t>
      </w:r>
      <w:r>
        <w:rPr>
          <w:rFonts w:hint="eastAsia"/>
        </w:rPr>
        <w:br/>
      </w:r>
      <w:r>
        <w:rPr>
          <w:rFonts w:hint="eastAsia"/>
        </w:rPr>
        <w:t>　　　　二、粮油零售行业发展的技术趋势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2025-2031年粮油零售行业展趋势预测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2025-2031年粮油零售市场发展前景分析</w:t>
      </w:r>
      <w:r>
        <w:rPr>
          <w:rFonts w:hint="eastAsia"/>
        </w:rPr>
        <w:br/>
      </w:r>
      <w:r>
        <w:rPr>
          <w:rFonts w:hint="eastAsia"/>
        </w:rPr>
        <w:t>　　　　一、粮油零售市场发展潜力</w:t>
      </w:r>
      <w:r>
        <w:rPr>
          <w:rFonts w:hint="eastAsia"/>
        </w:rPr>
        <w:br/>
      </w:r>
      <w:r>
        <w:rPr>
          <w:rFonts w:hint="eastAsia"/>
        </w:rPr>
        <w:t>　　　　二、粮油零售市场前景分析</w:t>
      </w:r>
      <w:r>
        <w:rPr>
          <w:rFonts w:hint="eastAsia"/>
        </w:rPr>
        <w:br/>
      </w:r>
      <w:r>
        <w:rPr>
          <w:rFonts w:hint="eastAsia"/>
        </w:rPr>
        <w:t>　　　　三、粮油零售细分行业发展前景分析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2025-2031年粮油零售发展趋势预测</w:t>
      </w:r>
      <w:r>
        <w:rPr>
          <w:rFonts w:hint="eastAsia"/>
        </w:rPr>
        <w:br/>
      </w:r>
      <w:r>
        <w:rPr>
          <w:rFonts w:hint="eastAsia"/>
        </w:rPr>
        <w:t>　　　　一、粮油零售发展趋势预测</w:t>
      </w:r>
      <w:r>
        <w:rPr>
          <w:rFonts w:hint="eastAsia"/>
        </w:rPr>
        <w:br/>
      </w:r>
      <w:r>
        <w:rPr>
          <w:rFonts w:hint="eastAsia"/>
        </w:rPr>
        <w:t>　　　　二、粮油零售市场规模预测</w:t>
      </w:r>
      <w:r>
        <w:rPr>
          <w:rFonts w:hint="eastAsia"/>
        </w:rPr>
        <w:br/>
      </w:r>
      <w:r>
        <w:rPr>
          <w:rFonts w:hint="eastAsia"/>
        </w:rPr>
        <w:t>　　　　三、粮油零售细分市场发展趋势预测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未来粮油零售行业挑战与机遇探讨</w:t>
      </w:r>
      <w:r>
        <w:rPr>
          <w:rFonts w:hint="eastAsia"/>
        </w:rPr>
        <w:br/>
      </w:r>
      <w:r>
        <w:rPr>
          <w:rFonts w:hint="eastAsia"/>
        </w:rPr>
        <w:t>　　　　一、粮油零售行业挑战</w:t>
      </w:r>
      <w:r>
        <w:rPr>
          <w:rFonts w:hint="eastAsia"/>
        </w:rPr>
        <w:br/>
      </w:r>
      <w:r>
        <w:rPr>
          <w:rFonts w:hint="eastAsia"/>
        </w:rPr>
        <w:t>　　　　二、粮油零售行业机遇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粮油零售行业研究结论及建议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对粮油零售行业发展的建议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中.智.林：对粮油零售企业和投资者的建议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粮油零售行业现状</w:t>
      </w:r>
      <w:r>
        <w:rPr>
          <w:rFonts w:hint="eastAsia"/>
        </w:rPr>
        <w:br/>
      </w:r>
      <w:r>
        <w:rPr>
          <w:rFonts w:hint="eastAsia"/>
        </w:rPr>
        <w:t>　　图表 粮油零售行业产业链调研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2019-2024年粮油零售行业市场容量统计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2019-2024年中国粮油零售行业市场规模情况</w:t>
      </w:r>
      <w:r>
        <w:rPr>
          <w:rFonts w:hint="eastAsia"/>
        </w:rPr>
        <w:br/>
      </w:r>
      <w:r>
        <w:rPr>
          <w:rFonts w:hint="eastAsia"/>
        </w:rPr>
        <w:t>　　图表 粮油零售行业动态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2019-2024年中国粮油零售行业经营效益分析</w:t>
      </w:r>
      <w:r>
        <w:rPr>
          <w:rFonts w:hint="eastAsia"/>
        </w:rPr>
        <w:br/>
      </w:r>
      <w:r>
        <w:rPr>
          <w:rFonts w:hint="eastAsia"/>
        </w:rPr>
        <w:t>　　图表 粮油零售行业竞争对手分析</w:t>
      </w:r>
      <w:r>
        <w:rPr>
          <w:rFonts w:hint="eastAsia"/>
        </w:rPr>
        <w:br/>
      </w:r>
      <w:r>
        <w:rPr>
          <w:rFonts w:hint="eastAsia"/>
        </w:rPr>
        <w:t>　　图表 **地区粮油零售市场规模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</w:t>
      </w:r>
      <w:r>
        <w:rPr>
          <w:rFonts w:hint="eastAsia"/>
        </w:rPr>
        <w:br/>
      </w:r>
      <w:r>
        <w:rPr>
          <w:rFonts w:hint="eastAsia"/>
        </w:rPr>
        <w:t>　　图表 **地区粮油零售市场调研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**地区粮油零售行业市场需求分析</w:t>
      </w:r>
      <w:r>
        <w:rPr>
          <w:rFonts w:hint="eastAsia"/>
        </w:rPr>
        <w:br/>
      </w:r>
      <w:r>
        <w:rPr>
          <w:rFonts w:hint="eastAsia"/>
        </w:rPr>
        <w:t>　　图表 **地区粮油零售市场规模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</w:t>
      </w:r>
      <w:r>
        <w:rPr>
          <w:rFonts w:hint="eastAsia"/>
        </w:rPr>
        <w:br/>
      </w:r>
      <w:r>
        <w:rPr>
          <w:rFonts w:hint="eastAsia"/>
        </w:rPr>
        <w:t>　　图表 **地区粮油零售市场调研</w:t>
      </w:r>
      <w:r>
        <w:rPr>
          <w:rFonts w:hint="eastAsia"/>
        </w:rPr>
        <w:br/>
      </w:r>
      <w:r>
        <w:rPr>
          <w:rFonts w:hint="eastAsia"/>
        </w:rPr>
        <w:t>　　图表 **地区粮油零售行业市场需求分析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粮油零售重点企业（一）基本信息</w:t>
      </w:r>
      <w:r>
        <w:rPr>
          <w:rFonts w:hint="eastAsia"/>
        </w:rPr>
        <w:br/>
      </w:r>
      <w:r>
        <w:rPr>
          <w:rFonts w:hint="eastAsia"/>
        </w:rPr>
        <w:t>　　图表 粮油零售重点企业（一）经营情况分析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粮油零售重点企业（一）盈利能力情况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粮油零售重点企业（二）基本信息</w:t>
      </w:r>
      <w:r>
        <w:rPr>
          <w:rFonts w:hint="eastAsia"/>
        </w:rPr>
        <w:br/>
      </w:r>
      <w:r>
        <w:rPr>
          <w:rFonts w:hint="eastAsia"/>
        </w:rPr>
        <w:t>　　图表 粮油零售重点企业（二）经营情况分析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粮油零售重点企业（二）盈利能力情况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粮油零售重点企业（二）成长能力情况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2025-2031年中国粮油零售行业信息化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2025-2031年中国粮油零售市场前景分析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2025-2031年中国粮油零售行业发展趋势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3e8503655d47e8" w:history="1">
        <w:r>
          <w:rPr>
            <w:rStyle w:val="Hyperlink"/>
          </w:rPr>
          <w:t>2025-2031年中国粮油零售市场现状调研与发展前景趋势分析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5199365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3e8503655d47e8" w:history="1">
        <w:r>
          <w:rPr>
            <w:rStyle w:val="Hyperlink"/>
          </w:rPr>
          <w:t>https://www.20087.com/5/36/LiangYouLingShouShiChangQianJingFenXi.html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4ae546f2d341bc" w:history="1">
      <w:r>
        <w:rPr>
          <w:rStyle w:val="Hyperlink"/>
        </w:rPr>
        <w:t>2025-2031年中国粮油零售市场现状调研与发展前景趋势分析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36/LiangYouLingShouShiChangQianJingFenXi.html" TargetMode="External" Id="Rf83e8503655d47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36/LiangYouLingShouShiChangQianJingFenXi.html" TargetMode="External" Id="R984ae546f2d341b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2025-03-02T00:03:28Z</dcterms:created>
  <dcterms:modified xsi:type="dcterms:W3CDTF">2025-03-02T01:03:28Z</dcterms:modified>
  <dc:subject>2025-2031年中国粮油零售市场现状调研与发展前景趋势分析</dc:subject>
  <dc:title>2025-2031年中国粮油零售市场现状调研与发展前景趋势分析</dc:title>
  <cp:keywords>2025-2031年中国粮油零售市场现状调研与发展前景趋势分析</cp:keywords>
  <dc:description>2025-2031年中国粮油零售市场现状调研与发展前景趋势分析</dc:description>
</cp:coreProperties>
</file>