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e5262409a471d" w:history="1">
              <w:r>
                <w:rPr>
                  <w:rStyle w:val="Hyperlink"/>
                </w:rPr>
                <w:t>2026-2032年中国木材包装膜行业市场调研与前景趋势报告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e5262409a471d" w:history="1">
              <w:r>
                <w:rPr>
                  <w:rStyle w:val="Hyperlink"/>
                </w:rPr>
                <w:t>2026-2032年中国木材包装膜行业市场调研与前景趋势报告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e5262409a471d" w:history="1">
                <w:r>
                  <w:rPr>
                    <w:rStyle w:val="Hyperlink"/>
                  </w:rPr>
                  <w:t>https://www.20087.com/5/86/MuCaiBaoZhuangMoHangYeXianZhuangJiQianJing.html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包装膜是一种用于包裹原木、板材或木制品以防止运输过程中受潮、污损、虫害或物理损伤的拉伸缠绕膜，通常由线性低密度聚乙烯（LLDPE）制成，强调高拉伸率、自粘性与抗穿刺性。木材包装膜多采用多层共挤工艺，部分高端型号添加防紫外线剂或防霉母粒以延长户外保护周期。在国际贸易中，该膜需符合ISPM 15等木质包装检疫要求，避免使用可能藏匿害虫的松散覆盖方式。然而，行业仍面临传统PE膜不可降解造成环境负担、回收体系缺失、以及在高温高湿环境下粘性失效导致包裹松脱等问题。此外，低价再生料膜易出现厚度不均，影响防护可靠性。</w:t>
      </w:r>
      <w:r>
        <w:rPr>
          <w:rFonts w:hint="eastAsia"/>
        </w:rPr>
        <w:br/>
      </w:r>
      <w:r>
        <w:rPr>
          <w:rFonts w:hint="eastAsia"/>
        </w:rPr>
        <w:t>　　未来，木材包装膜将向生物基材料、功能复合与循环经济模式转型。PLA/PBAT全生物降解膜及化学回收型单一材质PE膜正逐步商业化；而纳米黏土或石墨烯掺杂可提升阻隔性与力学性能。在应用端，智能膜集成湿度指示标签，可直观显示内部环境状态。政策层面，欧盟塑料税与EPR（生产者责任延伸）制度推动可回收设计。同时，FSC与PEFC认证体系鼓励绿色包装配套可持续林业。长远来看，木材包装膜将从一次性防护耗材升级为兼顾生态保护、智能监测与闭环回收的下一代绿色物流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e5262409a471d" w:history="1">
        <w:r>
          <w:rPr>
            <w:rStyle w:val="Hyperlink"/>
          </w:rPr>
          <w:t>2026-2032年中国木材包装膜行业市场调研与前景趋势报告</w:t>
        </w:r>
      </w:hyperlink>
      <w:r>
        <w:rPr>
          <w:rFonts w:hint="eastAsia"/>
        </w:rPr>
        <w:t>》从市场规模、需求变化及价格动态等维度，系统解析了木材包装膜行业的现状与发展趋势。报告深入分析了木材包装膜产业链各环节，科学预测了市场前景与技术发展方向，同时聚焦木材包装膜细分市场特点及重点企业的经营表现，揭示了木材包装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木材包装膜市场概述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按照不同产品类型，木材包装膜主要可以分为如下几个类别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中国不同产品类型木材包装膜增长趋势2021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HDPE包装膜</w:t>
      </w:r>
      <w:r>
        <w:rPr>
          <w:rFonts w:hint="eastAsia"/>
        </w:rPr>
        <w:br/>
      </w:r>
      <w:r>
        <w:rPr>
          <w:rFonts w:hint="eastAsia"/>
        </w:rPr>
        <w:t>　　　　1.2.3 LDPE包装膜</w:t>
      </w:r>
      <w:r>
        <w:rPr>
          <w:rFonts w:hint="eastAsia"/>
        </w:rPr>
        <w:br/>
      </w:r>
      <w:r>
        <w:rPr>
          <w:rFonts w:hint="eastAsia"/>
        </w:rPr>
        <w:t>　　　　1.2.4 PP包装膜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从不同应用，木材包装膜主要包括如下几个方面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中国不同应用木材包装膜增长趋势2021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硬木</w:t>
      </w:r>
      <w:r>
        <w:rPr>
          <w:rFonts w:hint="eastAsia"/>
        </w:rPr>
        <w:br/>
      </w:r>
      <w:r>
        <w:rPr>
          <w:rFonts w:hint="eastAsia"/>
        </w:rPr>
        <w:t>　　　　1.3.3 软木</w:t>
      </w:r>
      <w:r>
        <w:rPr>
          <w:rFonts w:hint="eastAsia"/>
        </w:rPr>
        <w:br/>
      </w:r>
      <w:r>
        <w:rPr>
          <w:rFonts w:hint="eastAsia"/>
        </w:rPr>
        <w:t>　　1.4 中国木材包装膜发展现状及未来趋势（2021-2032）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中国市场木材包装膜收入及增长率（2021-2032）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中国市场木材包装膜销量及增长率（2021-2032）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中国市场主要木材包装膜厂商分析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中国市场主要厂商木材包装膜销量及市场占有率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中国市场主要厂商木材包装膜销量（2021-2026）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中国市场主要厂商木材包装膜销量市场份额（2021-2026）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中国市场主要厂商木材包装膜收入及市场占有率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中国市场主要厂商木材包装膜收入（2021-2026）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中国市场主要厂商木材包装膜收入市场份额（2021-2026）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2025年中国市场主要厂商木材包装膜收入排名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中国市场主要厂商木材包装膜价格（2021-2026）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中国市场主要厂商木材包装膜总部及产地分布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中国市场主要厂商成立时间及木材包装膜商业化日期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中国市场主要厂商木材包装膜产品类型及应用</w:t>
      </w:r>
      <w:r>
        <w:rPr>
          <w:rFonts w:hint="eastAsia"/>
        </w:rPr>
        <w:br/>
      </w:r>
      <w:r>
        <w:rPr>
          <w:rFonts w:hint="eastAsia"/>
        </w:rPr>
        <w:t>　　2.7 木材包装膜行业集中度、竞争程度分析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木材包装膜行业集中度分析：2025年中国Top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中国市场木材包装膜第一梯队、第二梯队和第三梯队厂商（品牌）及2025年市场份额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重点企业（1）在中国市场木材包装膜销量、收入、价格及毛利率（2021-2026）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重点企业（2）在中国市场木材包装膜销量、收入、价格及毛利率（2021-2026）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重点企业（3）在中国市场木材包装膜销量、收入、价格及毛利率（2021-2026）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重点企业（4）在中国市场木材包装膜销量、收入、价格及毛利率（2021-2026）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重点企业（5）在中国市场木材包装膜销量、收入、价格及毛利率（2021-2026）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重点企业（6）在中国市场木材包装膜销量、收入、价格及毛利率（2021-2026）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重点企业（7）在中国市场木材包装膜销量、收入、价格及毛利率（2021-2026）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重点企业（8）在中国市场木材包装膜销量、收入、价格及毛利率（2021-2026）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重点企业（9）在中国市场木材包装膜销量、收入、价格及毛利率（2021-2026）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重点企业（10）在中国市场木材包装膜销量、收入、价格及毛利率（2021-2026）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重点企业（11）在中国市场木材包装膜销量、收入、价格及毛利率（2021-2026）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不同产品类型木材包装膜分析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中国市场不同产品类型木材包装膜销量（2021-2032）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中国市场不同产品类型木材包装膜销量及市场份额（2021-2026）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中国市场不同产品类型木材包装膜销量预测（2027-2032）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中国市场不同产品类型木材包装膜规模（2021-2032）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中国市场不同产品类型木材包装膜规模及市场份额（2021-2026）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中国市场不同产品类型木材包装膜规模预测（2027-2032）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中国市场不同产品类型木材包装膜价格走势（2021-2032）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不同应用木材包装膜分析</w:t>
      </w:r>
      <w:r>
        <w:rPr>
          <w:rFonts w:hint="eastAsia"/>
        </w:rPr>
        <w:br/>
      </w:r>
      <w:r>
        <w:rPr>
          <w:rFonts w:hint="eastAsia"/>
        </w:rPr>
        <w:t>　　5.1 中国市场不同应用木材包装膜销量（2021-2032）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中国市场不同应用木材包装膜销量及市场份额（2021-2026）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中国市场不同应用木材包装膜销量预测（2027-2032）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中国市场不同应用木材包装膜规模（2021-2032）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中国市场不同应用木材包装膜规模及市场份额（2021-2026）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中国市场不同应用木材包装膜规模预测（2027-2032）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中国市场不同应用木材包装膜价格走势（2021-2032）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木材包装膜行业发展分析---发展趋势</w:t>
      </w:r>
      <w:r>
        <w:rPr>
          <w:rFonts w:hint="eastAsia"/>
        </w:rPr>
        <w:br/>
      </w:r>
      <w:r>
        <w:rPr>
          <w:rFonts w:hint="eastAsia"/>
        </w:rPr>
        <w:t>　　6.2 木材包装膜行业发展分析---厂商壁垒</w:t>
      </w:r>
      <w:r>
        <w:rPr>
          <w:rFonts w:hint="eastAsia"/>
        </w:rPr>
        <w:br/>
      </w:r>
      <w:r>
        <w:rPr>
          <w:rFonts w:hint="eastAsia"/>
        </w:rPr>
        <w:t>　　6.3 木材包装膜行业发展分析---驱动因素</w:t>
      </w:r>
      <w:r>
        <w:rPr>
          <w:rFonts w:hint="eastAsia"/>
        </w:rPr>
        <w:br/>
      </w:r>
      <w:r>
        <w:rPr>
          <w:rFonts w:hint="eastAsia"/>
        </w:rPr>
        <w:t>　　6.4 木材包装膜行业发展分析---制约因素</w:t>
      </w:r>
      <w:r>
        <w:rPr>
          <w:rFonts w:hint="eastAsia"/>
        </w:rPr>
        <w:br/>
      </w:r>
      <w:r>
        <w:rPr>
          <w:rFonts w:hint="eastAsia"/>
        </w:rPr>
        <w:t>　　6.5 木材包装膜中国企业SWOT分析</w:t>
      </w:r>
      <w:r>
        <w:rPr>
          <w:rFonts w:hint="eastAsia"/>
        </w:rPr>
        <w:br/>
      </w:r>
      <w:r>
        <w:rPr>
          <w:rFonts w:hint="eastAsia"/>
        </w:rPr>
        <w:t>　　6.6 木材包装膜行业发展分析---行业政策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木材包装膜行业产业链简介</w:t>
      </w:r>
      <w:r>
        <w:rPr>
          <w:rFonts w:hint="eastAsia"/>
        </w:rPr>
        <w:br/>
      </w:r>
      <w:r>
        <w:rPr>
          <w:rFonts w:hint="eastAsia"/>
        </w:rPr>
        <w:t>　　7.2 木材包装膜产业链分析-上游</w:t>
      </w:r>
      <w:r>
        <w:rPr>
          <w:rFonts w:hint="eastAsia"/>
        </w:rPr>
        <w:br/>
      </w:r>
      <w:r>
        <w:rPr>
          <w:rFonts w:hint="eastAsia"/>
        </w:rPr>
        <w:t>　　7.3 木材包装膜产业链分析-中游</w:t>
      </w:r>
      <w:r>
        <w:rPr>
          <w:rFonts w:hint="eastAsia"/>
        </w:rPr>
        <w:br/>
      </w:r>
      <w:r>
        <w:rPr>
          <w:rFonts w:hint="eastAsia"/>
        </w:rPr>
        <w:t>　　7.4 木材包装膜产业链分析-下游</w:t>
      </w:r>
      <w:r>
        <w:rPr>
          <w:rFonts w:hint="eastAsia"/>
        </w:rPr>
        <w:br/>
      </w:r>
      <w:r>
        <w:rPr>
          <w:rFonts w:hint="eastAsia"/>
        </w:rPr>
        <w:t>　　7.5 木材包装膜行业采购模式</w:t>
      </w:r>
      <w:r>
        <w:rPr>
          <w:rFonts w:hint="eastAsia"/>
        </w:rPr>
        <w:br/>
      </w:r>
      <w:r>
        <w:rPr>
          <w:rFonts w:hint="eastAsia"/>
        </w:rPr>
        <w:t>　　7.6 木材包装膜行业生产模式</w:t>
      </w:r>
      <w:r>
        <w:rPr>
          <w:rFonts w:hint="eastAsia"/>
        </w:rPr>
        <w:br/>
      </w:r>
      <w:r>
        <w:rPr>
          <w:rFonts w:hint="eastAsia"/>
        </w:rPr>
        <w:t>　　7.7 木材包装膜行业销售模式及销售渠道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中国本土木材包装膜产能、产量分析</w:t>
      </w:r>
      <w:r>
        <w:rPr>
          <w:rFonts w:hint="eastAsia"/>
        </w:rPr>
        <w:br/>
      </w:r>
      <w:r>
        <w:rPr>
          <w:rFonts w:hint="eastAsia"/>
        </w:rPr>
        <w:t>　　8.1 中国木材包装膜供需现状及预测（2021-2032）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中国木材包装膜产能、产量、产能利用率及发展趋势（2021-2032）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中国木材包装膜产量、市场需求量及发展趋势（2021-2032）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中国木材包装膜进出口分析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中国市场木材包装膜主要进口来源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中国市场木材包装膜主要出口目的地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不同产品类型木材包装膜市场规模2021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不同应用木材包装膜市场规模2021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中国市场主要厂商木材包装膜销量（2021-2026）&amp;（千吨）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中国市场主要厂商木材包装膜销量市场份额（2021-2026）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中国市场主要厂商木材包装膜收入（2021-2026）&amp;（万元）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中国市场主要厂商木材包装膜收入份额（2021-2026）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2025年中国主要生产商木材包装膜收入排名（万元）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中国市场主要厂商木材包装膜价格（2021-2026）&amp;（元/吨）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中国市场主要厂商木材包装膜总部及产地分布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中国市场主要厂商成立时间及木材包装膜商业化日期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中国市场主要厂商木材包装膜产品类型及应用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2025年中国市场木材包装膜主要厂商市场地位（第一梯队、第二梯队和第三梯队）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木材包装膜市场投资、并购等现状分析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木材包装膜销量（千吨）、收入（万元）、价格（元/吨）及毛利率（2021-2026）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木材包装膜销量（千吨）、收入（万元）、价格（元/吨）及毛利率（2021-2026）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木材包装膜销量（千吨）、收入（万元）、价格（元/吨）及毛利率（2021-2026）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木材包装膜销量（千吨）、收入（万元）、价格（元/吨）及毛利率（2021-2026）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木材包装膜销量（千吨）、收入（万元）、价格（元/吨）及毛利率（2021-2026）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木材包装膜销量（千吨）、收入（万元）、价格（元/吨）及毛利率（2021-2026）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木材包装膜销量（千吨）、收入（万元）、价格（元/吨）及毛利率（2021-2026）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木材包装膜销量（千吨）、收入（万元）、价格（元/吨）及毛利率（2021-2026）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木材包装膜销量（千吨）、收入（万元）、价格（元/吨）及毛利率（2021-2026）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木材包装膜销量（千吨）、收入（万元）、价格（元/吨）及毛利率（2021-2026）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木材包装膜生产基地、总部、竞争对手及市场地位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木材包装膜产品规格、参数及市场应用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木材包装膜销量（千吨）、收入（万元）、价格（元/吨）及毛利率（2021-2026）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中国市场不同产品类型木材包装膜销量（2021-2026）&amp;（千吨）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中国市场不同产品类型木材包装膜销量市场份额（2021-2026）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中国市场不同产品类型木材包装膜销量预测（2027-2032）&amp;（千吨）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中国市场不同产品类型木材包装膜销量市场份额预测（2027-2032）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中国市场不同产品类型木材包装膜规模（2021-2026）&amp;（万元）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中国市场不同产品类型木材包装膜规模市场份额（2021-2026）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中国市场不同产品类型木材包装膜规模预测（2027-2032）&amp;（万元）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中国市场不同产品类型木材包装膜规模市场份额预测（2027-2032）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中国市场不同应用木材包装膜销量（2021-2026）&amp;（千吨）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中国市场不同应用木材包装膜销量市场份额（2021-2026）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中国市场不同应用木材包装膜销量预测（2027-2032）&amp;（千吨）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中国市场不同应用木材包装膜销量市场份额预测（2027-2032）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中国市场不同应用木材包装膜规模（2021-2026）&amp;（万元）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中国市场不同应用木材包装膜规模市场份额（2021-2026）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中国市场不同应用木材包装膜规模预测（2027-2032）&amp;（万元）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中国市场不同应用木材包装膜规模市场份额预测（2027-2032）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木材包装膜行业发展分析---发展趋势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木材包装膜行业发展分析---厂商壁垒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木材包装膜行业发展分析---驱动因素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木材包装膜行业发展分析---制约因素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木材包装膜行业相关重点政策一览</w:t>
      </w:r>
      <w:r>
        <w:rPr>
          <w:rFonts w:hint="eastAsia"/>
        </w:rPr>
        <w:br/>
      </w:r>
      <w:r>
        <w:rPr>
          <w:rFonts w:hint="eastAsia"/>
        </w:rPr>
        <w:t>　　表 90： 木材包装膜行业供应链分析</w:t>
      </w:r>
      <w:r>
        <w:rPr>
          <w:rFonts w:hint="eastAsia"/>
        </w:rPr>
        <w:br/>
      </w:r>
      <w:r>
        <w:rPr>
          <w:rFonts w:hint="eastAsia"/>
        </w:rPr>
        <w:t>　　表 91： 木材包装膜上游原料供应商</w:t>
      </w:r>
      <w:r>
        <w:rPr>
          <w:rFonts w:hint="eastAsia"/>
        </w:rPr>
        <w:br/>
      </w:r>
      <w:r>
        <w:rPr>
          <w:rFonts w:hint="eastAsia"/>
        </w:rPr>
        <w:t>　　表 92： 木材包装膜行业主要下游客户</w:t>
      </w:r>
      <w:r>
        <w:rPr>
          <w:rFonts w:hint="eastAsia"/>
        </w:rPr>
        <w:br/>
      </w:r>
      <w:r>
        <w:rPr>
          <w:rFonts w:hint="eastAsia"/>
        </w:rPr>
        <w:t>　　表 93： 木材包装膜典型经销商</w:t>
      </w:r>
      <w:r>
        <w:rPr>
          <w:rFonts w:hint="eastAsia"/>
        </w:rPr>
        <w:br/>
      </w:r>
      <w:r>
        <w:rPr>
          <w:rFonts w:hint="eastAsia"/>
        </w:rPr>
        <w:t>　　表 94： 中国木材包装膜产量、销量、进口量及出口量（2021-2026）&amp;（千吨）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中国木材包装膜产量、销量、进口量及出口量预测（2027-2032）&amp;（千吨）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中国市场木材包装膜主要进口来源</w:t>
      </w:r>
      <w:r>
        <w:rPr>
          <w:rFonts w:hint="eastAsia"/>
        </w:rPr>
        <w:br/>
      </w:r>
      <w:r>
        <w:rPr>
          <w:rFonts w:hint="eastAsia"/>
        </w:rPr>
        <w:t>　　表 97： 中国市场木材包装膜主要出口目的地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木材包装膜产品图片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中国不同产品类型木材包装膜市场规模市场份额2025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HDPE包装膜产品图片</w:t>
      </w:r>
      <w:r>
        <w:rPr>
          <w:rFonts w:hint="eastAsia"/>
        </w:rPr>
        <w:br/>
      </w:r>
      <w:r>
        <w:rPr>
          <w:rFonts w:hint="eastAsia"/>
        </w:rPr>
        <w:t>　　图 4： LDPE包装膜产品图片</w:t>
      </w:r>
      <w:r>
        <w:rPr>
          <w:rFonts w:hint="eastAsia"/>
        </w:rPr>
        <w:br/>
      </w:r>
      <w:r>
        <w:rPr>
          <w:rFonts w:hint="eastAsia"/>
        </w:rPr>
        <w:t>　　图 5： PP包装膜产品图片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中国不同应用木材包装膜市场份额2025 &amp; 2032</w:t>
      </w:r>
      <w:r>
        <w:rPr>
          <w:rFonts w:hint="eastAsia"/>
        </w:rPr>
        <w:br/>
      </w:r>
      <w:r>
        <w:rPr>
          <w:rFonts w:hint="eastAsia"/>
        </w:rPr>
        <w:t>　　图 8： 硬木</w:t>
      </w:r>
      <w:r>
        <w:rPr>
          <w:rFonts w:hint="eastAsia"/>
        </w:rPr>
        <w:br/>
      </w:r>
      <w:r>
        <w:rPr>
          <w:rFonts w:hint="eastAsia"/>
        </w:rPr>
        <w:t>　　图 9： 软木</w:t>
      </w:r>
      <w:r>
        <w:rPr>
          <w:rFonts w:hint="eastAsia"/>
        </w:rPr>
        <w:br/>
      </w:r>
      <w:r>
        <w:rPr>
          <w:rFonts w:hint="eastAsia"/>
        </w:rPr>
        <w:t>　　图 10： 中国市场木材包装膜市场规模，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中国市场木材包装膜收入及增长率（2021-2032）&amp;（万元）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中国市场木材包装膜销量及增长率（2021-2032）&amp;（千吨）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2025年中国市场主要厂商木材包装膜销量市场份额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2025年中国市场主要厂商木材包装膜收入市场份额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2025年中国市场前五大厂商木材包装膜市场份额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2025年中国市场木材包装膜第一梯队、第二梯队和第三梯队厂商（品牌）及市场份额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中国市场不同产品类型木材包装膜价格走势（2021-2032）&amp;（元/吨）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中国市场不同应用木材包装膜价格走势（2021-2032）&amp;（元/吨）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木材包装膜中国企业SWOT分析</w:t>
      </w:r>
      <w:r>
        <w:rPr>
          <w:rFonts w:hint="eastAsia"/>
        </w:rPr>
        <w:br/>
      </w:r>
      <w:r>
        <w:rPr>
          <w:rFonts w:hint="eastAsia"/>
        </w:rPr>
        <w:t>　　图 20： 木材包装膜产业链</w:t>
      </w:r>
      <w:r>
        <w:rPr>
          <w:rFonts w:hint="eastAsia"/>
        </w:rPr>
        <w:br/>
      </w:r>
      <w:r>
        <w:rPr>
          <w:rFonts w:hint="eastAsia"/>
        </w:rPr>
        <w:t>　　图 21： 木材包装膜行业采购模式分析</w:t>
      </w:r>
      <w:r>
        <w:rPr>
          <w:rFonts w:hint="eastAsia"/>
        </w:rPr>
        <w:br/>
      </w:r>
      <w:r>
        <w:rPr>
          <w:rFonts w:hint="eastAsia"/>
        </w:rPr>
        <w:t>　　图 22： 木材包装膜行业生产模式分析</w:t>
      </w:r>
      <w:r>
        <w:rPr>
          <w:rFonts w:hint="eastAsia"/>
        </w:rPr>
        <w:br/>
      </w:r>
      <w:r>
        <w:rPr>
          <w:rFonts w:hint="eastAsia"/>
        </w:rPr>
        <w:t>　　图 23： 木材包装膜行业销售模式分析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中国木材包装膜产能、产量、产能利用率及发展趋势（2021-2032）&amp;（千吨）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中国木材包装膜产量、市场需求量及发展趋势（2021-2032）&amp;（千吨）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e5262409a471d" w:history="1">
        <w:r>
          <w:rPr>
            <w:rStyle w:val="Hyperlink"/>
          </w:rPr>
          <w:t>2026-2032年中国木材包装膜行业市场调研与前景趋势报告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e5262409a471d" w:history="1">
        <w:r>
          <w:rPr>
            <w:rStyle w:val="Hyperlink"/>
          </w:rPr>
          <w:t>https://www.20087.com/5/86/MuCaiBaoZhuangMoHangYeXianZhuangJiQianJing.html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热点：木纹膜是什么材质、木质包装、一般哪儿可以给包装盒封膜、木材保护膜、包装木材一般什么木材、木包装板材料、覆膜木模板、木材包装板、木材包装存在问题及对策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f6eef036c449a" w:history="1">
      <w:r>
        <w:rPr>
          <w:rStyle w:val="Hyperlink"/>
        </w:rPr>
        <w:t>2026-2032年中国木材包装膜行业市场调研与前景趋势报告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MuCaiBaoZhuangMoHangYeXianZhuangJiQianJing.html" TargetMode="External" Id="R2e5e5262409a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MuCaiBaoZhuangMoHangYeXianZhuangJiQianJing.html" TargetMode="External" Id="Rf5af6eef036c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2025-12-03T07:04:48Z</dcterms:created>
  <dcterms:modified xsi:type="dcterms:W3CDTF">2025-12-03T08:04:48Z</dcterms:modified>
  <dc:subject>2026-2032年中国木材包装膜行业市场调研与前景趋势报告</dc:subject>
  <dc:title>2026-2032年中国木材包装膜行业市场调研与前景趋势报告</dc:title>
  <cp:keywords>2026-2032年中国木材包装膜行业市场调研与前景趋势报告</cp:keywords>
  <dc:description>2026-2032年中国木材包装膜行业市场调研与前景趋势报告</dc:description>
</cp:coreProperties>
</file>