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8a50b8e84a93" w:history="1">
              <w:r>
                <w:rPr>
                  <w:rStyle w:val="Hyperlink"/>
                </w:rPr>
                <w:t>2025-2031年中国缝纫机针市场分析与发展趋势预测报告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8a50b8e84a93" w:history="1">
              <w:r>
                <w:rPr>
                  <w:rStyle w:val="Hyperlink"/>
                </w:rPr>
                <w:t>2025-2031年中国缝纫机针市场分析与发展趋势预测报告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b8a50b8e84a93" w:history="1">
                <w:r>
                  <w:rPr>
                    <w:rStyle w:val="Hyperlink"/>
                  </w:rPr>
                  <w:t>https://www.20087.com/5/86/FengRenJiZhenFaZhanQuShi.html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针是缝纫机的核心配件，直接影响着缝纫效果和工作效率。近年来，随着纺织行业向自动化和智能化转型，缝纫机针的设计和材料也在不断优化，以适应高速缝纫和特殊面料的加工需求。高精度的制造工艺和表面处理技术，提高了针尖的锋利度和耐磨性，延长了使用寿命。同时，针对不同面料和缝纫目的，出现了各种专用缝纫机针，如皮革针、金属线针和弹性面料针。</w:t>
      </w:r>
      <w:r>
        <w:rPr>
          <w:rFonts w:hint="eastAsia"/>
        </w:rPr>
        <w:br/>
      </w:r>
      <w:r>
        <w:rPr>
          <w:rFonts w:hint="eastAsia"/>
        </w:rPr>
        <w:t>　　未来，缝纫机针的发展将更加侧重于智能化和环保。通过集成传感器和智能控制系统，缝纫机针将能够实时监测缝纫状态，自动调整针刺深度和速度，减少故障和提高缝纫质量。同时，采用可回收材料和减少生产过程中的能源消耗，将推动缝纫机针向绿色制造方向发展。此外，随着3D打印和定制化服务的兴起，个性化缝纫机针的生产将成为可能，满足设计师和手工爱好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8a50b8e84a93" w:history="1">
        <w:r>
          <w:rPr>
            <w:rStyle w:val="Hyperlink"/>
          </w:rPr>
          <w:t>2025-2031年中国缝纫机针市场分析与发展趋势预测报告</w:t>
        </w:r>
      </w:hyperlink>
      <w:r>
        <w:rPr>
          <w:rFonts w:hint="eastAsia"/>
        </w:rPr>
        <w:t>》基于深入的行业调研，对缝纫机针产业链进行了全面分析。报告详细探讨了缝纫机针市场规模、需求状况，以及价格动态，并深入解读了当前缝纫机针行业现状、市场前景及未来发展趋势。同时，报告聚焦于缝纫机针行业重点企业，剖析了竞争格局、市场集中度及品牌建设情况，并对缝纫机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缝纫机针行业相关概述</w:t>
      </w:r>
      <w:r>
        <w:rPr>
          <w:rFonts w:hint="eastAsia"/>
        </w:rPr>
        <w:br/>
      </w:r>
      <w:r>
        <w:rPr>
          <w:rFonts w:hint="eastAsia"/>
        </w:rPr>
        <w:t>　　　　一、缝纫机针行业定义及特点</w:t>
      </w:r>
      <w:r>
        <w:rPr>
          <w:rFonts w:hint="eastAsia"/>
        </w:rPr>
        <w:br/>
      </w:r>
      <w:r>
        <w:rPr>
          <w:rFonts w:hint="eastAsia"/>
        </w:rPr>
        <w:t>　　　　　　1、缝纫机针行业定义</w:t>
      </w:r>
      <w:r>
        <w:rPr>
          <w:rFonts w:hint="eastAsia"/>
        </w:rPr>
        <w:br/>
      </w:r>
      <w:r>
        <w:rPr>
          <w:rFonts w:hint="eastAsia"/>
        </w:rPr>
        <w:t>　　　　　　2、缝纫机针行业特点</w:t>
      </w:r>
      <w:r>
        <w:rPr>
          <w:rFonts w:hint="eastAsia"/>
        </w:rPr>
        <w:br/>
      </w:r>
      <w:r>
        <w:rPr>
          <w:rFonts w:hint="eastAsia"/>
        </w:rPr>
        <w:t>　　　　二、缝纫机针行业经营模式分析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1、缝纫机针生产模式</w:t>
      </w:r>
      <w:r>
        <w:rPr>
          <w:rFonts w:hint="eastAsia"/>
        </w:rPr>
        <w:br/>
      </w:r>
      <w:r>
        <w:rPr>
          <w:rFonts w:hint="eastAsia"/>
        </w:rPr>
        <w:t>　　　　　　2、缝纫机针采购模式</w:t>
      </w:r>
      <w:r>
        <w:rPr>
          <w:rFonts w:hint="eastAsia"/>
        </w:rPr>
        <w:br/>
      </w:r>
      <w:r>
        <w:rPr>
          <w:rFonts w:hint="eastAsia"/>
        </w:rPr>
        <w:t>　　　　　　3、缝纫机针销售模式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2024-2025年世界缝纫机针行业市场运行形势分析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2024-2025年全球缝纫机针行业发展概况</w:t>
      </w:r>
      <w:r>
        <w:rPr>
          <w:rFonts w:hint="eastAsia"/>
        </w:rPr>
        <w:br/>
      </w:r>
      <w:r>
        <w:rPr>
          <w:rFonts w:hint="eastAsia"/>
        </w:rPr>
        <w:t>　　第二节 世界缝纫机针行业发展走势</w:t>
      </w:r>
      <w:r>
        <w:rPr>
          <w:rFonts w:hint="eastAsia"/>
        </w:rPr>
        <w:br/>
      </w:r>
      <w:r>
        <w:rPr>
          <w:rFonts w:hint="eastAsia"/>
        </w:rPr>
        <w:t>　　　　一、全球缝纫机针行业市场分布情况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二、全球缝纫机针行业发展趋势分析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全球缝纫机针行业重点国家和区域分析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2024-2025年中国缝纫机针行业发展环境分析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缝纫机针政策环境分析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缝纫机针技术环境分析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2024-2025年缝纫机针行业技术发展现状及趋势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当前我国缝纫机针技术发展现状</w:t>
      </w:r>
      <w:r>
        <w:rPr>
          <w:rFonts w:hint="eastAsia"/>
        </w:rPr>
        <w:br/>
      </w:r>
      <w:r>
        <w:rPr>
          <w:rFonts w:hint="eastAsia"/>
        </w:rPr>
        <w:t>　　第二节 中外缝纫机针技术差距及产生差距的主要原因分析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提高我国缝纫机针技术的对策</w:t>
      </w:r>
      <w:r>
        <w:rPr>
          <w:rFonts w:hint="eastAsia"/>
        </w:rPr>
        <w:br/>
      </w:r>
      <w:r>
        <w:rPr>
          <w:rFonts w:hint="eastAsia"/>
        </w:rPr>
        <w:t>　　第四节 我国缝纫机针研发、设计发展趋势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中国缝纫机针行业市场规模情况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中国缝纫机针行业盈利情况分析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中国缝纫机针行业市场需求状况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一、2019-2024年缝纫机针行业市场需求情况</w:t>
      </w:r>
      <w:r>
        <w:rPr>
          <w:rFonts w:hint="eastAsia"/>
        </w:rPr>
        <w:br/>
      </w:r>
      <w:r>
        <w:rPr>
          <w:rFonts w:hint="eastAsia"/>
        </w:rPr>
        <w:t>　　　　二、缝纫机针行业市场需求特点分析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中国缝纫机针行业市场供给状况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一、2019-2024年缝纫机针行业市场供给情况</w:t>
      </w:r>
      <w:r>
        <w:rPr>
          <w:rFonts w:hint="eastAsia"/>
        </w:rPr>
        <w:br/>
      </w:r>
      <w:r>
        <w:rPr>
          <w:rFonts w:hint="eastAsia"/>
        </w:rPr>
        <w:t>　　　　二、缝纫机针行业市场供给特点分析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三、2025-2031年缝纫机针行业市场供给预测</w:t>
      </w:r>
      <w:r>
        <w:rPr>
          <w:rFonts w:hint="eastAsia"/>
        </w:rPr>
        <w:br/>
      </w:r>
      <w:r>
        <w:rPr>
          <w:rFonts w:hint="eastAsia"/>
        </w:rPr>
        <w:t>　　第五节 缝纫机针行业市场供需平衡状况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2019-2024年中国缝纫机针行业进出口情况分析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一、2019-2024年中国缝纫机针行业进口分析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二、2019-2024年中国缝纫机针行业出口分析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2025-2031年中国缝纫机针行业进出口情况预测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一、2025-2031年中国缝纫机针行业进口预测分析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影响缝纫机针行业进出口变化的主要原因分析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2019-2024年中国缝纫机针行业重点地区调研分析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一、中国缝纫机针行业重点区域市场结构调研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二、**地区缝纫机针市场调研分析</w:t>
      </w:r>
      <w:r>
        <w:rPr>
          <w:rFonts w:hint="eastAsia"/>
        </w:rPr>
        <w:br/>
      </w:r>
      <w:r>
        <w:rPr>
          <w:rFonts w:hint="eastAsia"/>
        </w:rPr>
        <w:t>　　　　三、**地区缝纫机针市场调研分析</w:t>
      </w:r>
      <w:r>
        <w:rPr>
          <w:rFonts w:hint="eastAsia"/>
        </w:rPr>
        <w:br/>
      </w:r>
      <w:r>
        <w:rPr>
          <w:rFonts w:hint="eastAsia"/>
        </w:rPr>
        <w:t>　　　　四、**地区缝纫机针市场调研分析</w:t>
      </w:r>
      <w:r>
        <w:rPr>
          <w:rFonts w:hint="eastAsia"/>
        </w:rPr>
        <w:br/>
      </w:r>
      <w:r>
        <w:rPr>
          <w:rFonts w:hint="eastAsia"/>
        </w:rPr>
        <w:t>　　　　五、**地区缝纫机针市场调研分析</w:t>
      </w:r>
      <w:r>
        <w:rPr>
          <w:rFonts w:hint="eastAsia"/>
        </w:rPr>
        <w:br/>
      </w:r>
      <w:r>
        <w:rPr>
          <w:rFonts w:hint="eastAsia"/>
        </w:rPr>
        <w:t>　　　　六、**地区缝纫机针市场调研分析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中国缝纫机针行业市场行情分析预测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缝纫机针价格影响因素分析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2019-2024年中国缝纫机针市场价格趋向分析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2025-2031年中国缝纫机针市场价格趋向预测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缝纫机针行业上游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缝纫机针行业下游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缝纫机针行业竞争格局分析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缝纫机针行业集中度分析</w:t>
      </w:r>
      <w:r>
        <w:rPr>
          <w:rFonts w:hint="eastAsia"/>
        </w:rPr>
        <w:br/>
      </w:r>
      <w:r>
        <w:rPr>
          <w:rFonts w:hint="eastAsia"/>
        </w:rPr>
        <w:t>　　　　一、缝纫机针市场集中度分析</w:t>
      </w:r>
      <w:r>
        <w:rPr>
          <w:rFonts w:hint="eastAsia"/>
        </w:rPr>
        <w:br/>
      </w:r>
      <w:r>
        <w:rPr>
          <w:rFonts w:hint="eastAsia"/>
        </w:rPr>
        <w:t>　　　　二、缝纫机针企业集中度分析</w:t>
      </w:r>
      <w:r>
        <w:rPr>
          <w:rFonts w:hint="eastAsia"/>
        </w:rPr>
        <w:br/>
      </w:r>
      <w:r>
        <w:rPr>
          <w:rFonts w:hint="eastAsia"/>
        </w:rPr>
        <w:t>　　　　三、缝纫机针区域集中度分析</w:t>
      </w:r>
      <w:r>
        <w:rPr>
          <w:rFonts w:hint="eastAsia"/>
        </w:rPr>
        <w:br/>
      </w:r>
      <w:r>
        <w:rPr>
          <w:rFonts w:hint="eastAsia"/>
        </w:rPr>
        <w:t>　　第二节 缝纫机针行业竞争格局分析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一、2024-2025年缝纫机针行业竞争分析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二、2024-2025年中外缝纫机针产品竞争分析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三、2024-2025年中国缝纫机针市场竞争分析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四、2025-2031年国内主要缝纫机针企业动向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缝纫机针重点企业（二）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缝纫机针重点企业（三）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缝纫机针重点企业（四）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缝纫机针重点企业（五）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缝纫机针重点企业（六）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缝纫机针企业发展策略分析</w:t>
      </w:r>
      <w:r>
        <w:rPr>
          <w:rFonts w:hint="eastAsia"/>
        </w:rPr>
        <w:br/>
      </w:r>
      <w:r>
        <w:rPr>
          <w:rFonts w:hint="eastAsia"/>
        </w:rPr>
        <w:t>　　第一节 缝纫机针市场策略分析</w:t>
      </w:r>
      <w:r>
        <w:rPr>
          <w:rFonts w:hint="eastAsia"/>
        </w:rPr>
        <w:br/>
      </w:r>
      <w:r>
        <w:rPr>
          <w:rFonts w:hint="eastAsia"/>
        </w:rPr>
        <w:t>　　　　一、缝纫机针价格策略分析</w:t>
      </w:r>
      <w:r>
        <w:rPr>
          <w:rFonts w:hint="eastAsia"/>
        </w:rPr>
        <w:br/>
      </w:r>
      <w:r>
        <w:rPr>
          <w:rFonts w:hint="eastAsia"/>
        </w:rPr>
        <w:t>　　　　二、缝纫机针渠道策略分析</w:t>
      </w:r>
      <w:r>
        <w:rPr>
          <w:rFonts w:hint="eastAsia"/>
        </w:rPr>
        <w:br/>
      </w:r>
      <w:r>
        <w:rPr>
          <w:rFonts w:hint="eastAsia"/>
        </w:rPr>
        <w:t>　　第二节 缝纫机针销售策略分析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提高缝纫机针企业竞争力的策略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一、提高中国缝纫机针企业核心竞争力的对策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二、缝纫机针企业提升竞争力的主要方向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三、影响缝纫机针企业核心竞争力的因素及提升途径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四、提高缝纫机针企业竞争力的策略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对我国缝纫机针品牌的战略思考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二、缝纫机针企业品牌的现状分析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三、我国缝纫机针企业的品牌战略</w:t>
      </w:r>
      <w:r>
        <w:rPr>
          <w:rFonts w:hint="eastAsia"/>
        </w:rPr>
        <w:br/>
      </w:r>
      <w:r>
        <w:rPr>
          <w:rFonts w:hint="eastAsia"/>
        </w:rPr>
        <w:t>　　　　四、缝纫机针品牌战略管理的策略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中国缝纫机针行业营销策略分析</w:t>
      </w:r>
      <w:r>
        <w:rPr>
          <w:rFonts w:hint="eastAsia"/>
        </w:rPr>
        <w:br/>
      </w:r>
      <w:r>
        <w:rPr>
          <w:rFonts w:hint="eastAsia"/>
        </w:rPr>
        <w:t>　　第一节 缝纫机针市场推广策略研究分析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一、做好缝纫机针产品导入</w:t>
      </w:r>
      <w:r>
        <w:rPr>
          <w:rFonts w:hint="eastAsia"/>
        </w:rPr>
        <w:br/>
      </w:r>
      <w:r>
        <w:rPr>
          <w:rFonts w:hint="eastAsia"/>
        </w:rPr>
        <w:t>　　　　二、做好缝纫机针产品组合和产品线决策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三、缝纫机针行业城市市场推广策略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缝纫机针行业渠道营销研究分析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一、缝纫机针行业营销环境分析</w:t>
      </w:r>
      <w:r>
        <w:rPr>
          <w:rFonts w:hint="eastAsia"/>
        </w:rPr>
        <w:br/>
      </w:r>
      <w:r>
        <w:rPr>
          <w:rFonts w:hint="eastAsia"/>
        </w:rPr>
        <w:t>　　　　二、缝纫机针行业现存的营销渠道分析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三、缝纫机针行业终端市场营销管理策略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缝纫机针行业营销战略研究分析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一、中国缝纫机针行业有效整合营销策略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二、建立缝纫机针行业厂商的双嬴模式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2025-2031年中国缝纫机针行业前景与风险预测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2025年缝纫机针市场前景分析</w:t>
      </w:r>
      <w:r>
        <w:rPr>
          <w:rFonts w:hint="eastAsia"/>
        </w:rPr>
        <w:br/>
      </w:r>
      <w:r>
        <w:rPr>
          <w:rFonts w:hint="eastAsia"/>
        </w:rPr>
        <w:t>　　第二节 2025年缝纫机针发展趋势预测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2025-2031年中国缝纫机针行业投资特性分析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二、2025-2031年中国缝纫机针行业盈利模式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三、2025-2031年中国缝纫机针行业盈利因素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2025-2031年中国缝纫机针行业投资机会分析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二、2025-2031年中国缝纫机针行业区域市场投资潜力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2025-2031年中国缝纫机针行业投资风险分析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二、2025-2031年中国缝纫机针行业技术风险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三、2025-2031年中国缝纫机针行业政策风险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四、2025-2031年中国缝纫机针行业进入退出风险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2025-2031年中国缝纫机针行业盈利模式与投资策略分析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国外缝纫机针行业投资现状及经营模式分析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一、境外缝纫机针行业成长情况调查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中国缝纫机针行业商业模式探讨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中国缝纫机针行业投资国际化发展战略分析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中国缝纫机针行业投资策略分析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中国缝纫机针行业资本运作战略选择方案研究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[^中^智^林^]中国缝纫机针行业多元化经营战略的可行性分析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缝纫机针行业历程</w:t>
      </w:r>
      <w:r>
        <w:rPr>
          <w:rFonts w:hint="eastAsia"/>
        </w:rPr>
        <w:br/>
      </w:r>
      <w:r>
        <w:rPr>
          <w:rFonts w:hint="eastAsia"/>
        </w:rPr>
        <w:t>　　图表 缝纫机针行业生命周期</w:t>
      </w:r>
      <w:r>
        <w:rPr>
          <w:rFonts w:hint="eastAsia"/>
        </w:rPr>
        <w:br/>
      </w:r>
      <w:r>
        <w:rPr>
          <w:rFonts w:hint="eastAsia"/>
        </w:rPr>
        <w:t>　　图表 缝纫机针行业产业链分析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2025年中国缝纫机针行业需求领域分布格局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2019-2024年中国缝纫机针出口金额分析</w:t>
      </w:r>
      <w:r>
        <w:rPr>
          <w:rFonts w:hint="eastAsia"/>
        </w:rPr>
        <w:br/>
      </w:r>
      <w:r>
        <w:rPr>
          <w:rFonts w:hint="eastAsia"/>
        </w:rPr>
        <w:t>　　图表 2025年中国缝纫机针进口国家及地区分析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2025年中国缝纫机针出口国家及地区分析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8a50b8e84a93" w:history="1">
        <w:r>
          <w:rPr>
            <w:rStyle w:val="Hyperlink"/>
          </w:rPr>
          <w:t>2025-2031年中国缝纫机针市场分析与发展趋势预测报告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b8a50b8e84a93" w:history="1">
        <w:r>
          <w:rPr>
            <w:rStyle w:val="Hyperlink"/>
          </w:rPr>
          <w:t>https://www.20087.com/5/86/FengRenJiZhenFaZhanQuShi.html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d1e576aa84349" w:history="1">
      <w:r>
        <w:rPr>
          <w:rStyle w:val="Hyperlink"/>
        </w:rPr>
        <w:t>2025-2031年中国缝纫机针市场分析与发展趋势预测报告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engRenJiZhenFaZhanQuShi.html" TargetMode="External" Id="Ra0fb8a50b8e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engRenJiZhenFaZhanQuShi.html" TargetMode="External" Id="R469d1e576aa8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2024-10-28T00:20:00Z</dcterms:created>
  <dcterms:modified xsi:type="dcterms:W3CDTF">2024-10-28T01:20:00Z</dcterms:modified>
  <dc:subject>2025-2031年中国缝纫机针市场分析与发展趋势预测报告</dc:subject>
  <dc:title>2025-2031年中国缝纫机针市场分析与发展趋势预测报告</dc:title>
  <cp:keywords>2025-2031年中国缝纫机针市场分析与发展趋势预测报告</cp:keywords>
  <dc:description>2025-2031年中国缝纫机针市场分析与发展趋势预测报告</dc:description>
</cp:coreProperties>
</file>