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a55dd61ace4a2b" w:history="1">
              <w:r>
                <w:rPr>
                  <w:rStyle w:val="Hyperlink"/>
                </w:rPr>
                <w:t>2025-2031年中国菇娘种植发展现状分析与前景趋势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a55dd61ace4a2b" w:history="1">
              <w:r>
                <w:rPr>
                  <w:rStyle w:val="Hyperlink"/>
                </w:rPr>
                <w:t>2025-2031年中国菇娘种植发展现状分析与前景趋势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3376565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a55dd61ace4a2b" w:history="1">
                <w:r>
                  <w:rPr>
                    <w:rStyle w:val="Hyperlink"/>
                  </w:rPr>
                  <w:t>https://www.20087.com/5/56/GuNiangZhongZhiHangYeQianJingQuShi.html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菇娘种植业作为特色农业的一部分，近年来在全球范围内展现出良好的增长态势。菇娘果以其独特的口感、丰富的营养价值以及药用价值，受到消费者日益增长的喜爱，市场需求稳步提升。种植技术方面，科研机构和种植户正积极引入现代农业科技，如精准灌溉、病虫害生物防治、智能化温室管理等，以提高产量、保证品质并降低环境影响。然而，菇娘种植依然面临一定的挑战，如品种改良、标准化种植规程的普及、季节性供应波动导致的价格不稳定，以及对特定气候条件的依赖性。</w:t>
      </w:r>
      <w:r>
        <w:rPr>
          <w:rFonts w:hint="eastAsia"/>
        </w:rPr>
        <w:br/>
      </w:r>
      <w:r>
        <w:rPr>
          <w:rFonts w:hint="eastAsia"/>
        </w:rPr>
        <w:t>　　**前景**：展望未来，菇娘种植行业有望在技术创新和市场需求驱动下持续健康发展。一方面，遗传育种研究将推出更多适应不同地理气候、抗逆性强、产量高且营养成分优化的新品种，增强产业竞争力。另一方面，随着冷链物流体系的完善和保鲜技术的进步，菇娘果的销售半径将进一步扩大，实现全年稳定供应，有助于平抑市场价格波动。此外，随着消费者对健康食品需求的升级，菇娘果及其深加工产品（如果汁、果干、功能性食品等）有望开辟更广阔的市场空间，推动整个产业链的深化与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a55dd61ace4a2b" w:history="1">
        <w:r>
          <w:rPr>
            <w:rStyle w:val="Hyperlink"/>
          </w:rPr>
          <w:t>2025-2031年中国菇娘种植发展现状分析与前景趋势</w:t>
        </w:r>
      </w:hyperlink>
      <w:r>
        <w:rPr>
          <w:rFonts w:hint="eastAsia"/>
        </w:rPr>
        <w:t>》基于多年菇娘种植行业研究积累，结合当前市场发展现状，依托国家权威数据资源和长期市场监测数据库，对菇娘种植行业进行了全面调研与分析。报告详细阐述了菇娘种植市场规模、市场前景、发展趋势、技术现状及未来方向，重点分析了行业内主要企业的竞争格局，并通过SWOT分析揭示了菇娘种植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1a55dd61ace4a2b" w:history="1">
        <w:r>
          <w:rPr>
            <w:rStyle w:val="Hyperlink"/>
          </w:rPr>
          <w:t>2025-2031年中国菇娘种植发展现状分析与前景趋势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》为投资者提供了准确的市场现状解读，帮助预判行业前景，挖掘投资价值，同时从投资策略和营销策略等角度提出实用建议，助力投资者在菇娘种植行业中把握机遇、规避风险。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菇娘种植行业界定</w:t>
      </w:r>
      <w:r>
        <w:rPr>
          <w:rFonts w:hint="eastAsia"/>
        </w:rPr>
        <w:br/>
      </w:r>
      <w:r>
        <w:rPr>
          <w:rFonts w:hint="eastAsia"/>
        </w:rPr>
        <w:t>　　第一节 菇娘种植行业定义</w:t>
      </w:r>
      <w:r>
        <w:rPr>
          <w:rFonts w:hint="eastAsia"/>
        </w:rPr>
        <w:br/>
      </w:r>
      <w:r>
        <w:rPr>
          <w:rFonts w:hint="eastAsia"/>
        </w:rPr>
        <w:t>　　第二节 菇娘种植行业特点分析</w:t>
      </w:r>
      <w:r>
        <w:rPr>
          <w:rFonts w:hint="eastAsia"/>
        </w:rPr>
        <w:br/>
      </w:r>
      <w:r>
        <w:rPr>
          <w:rFonts w:hint="eastAsia"/>
        </w:rPr>
        <w:t>　　第三节 菇娘种植行业发展历程</w:t>
      </w:r>
      <w:r>
        <w:rPr>
          <w:rFonts w:hint="eastAsia"/>
        </w:rPr>
        <w:br/>
      </w:r>
      <w:r>
        <w:rPr>
          <w:rFonts w:hint="eastAsia"/>
        </w:rPr>
        <w:t>　　第四节 菇娘种植产业链分析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2024-2025年国外菇娘种植行业发展态势分析</w:t>
      </w:r>
      <w:r>
        <w:rPr>
          <w:rFonts w:hint="eastAsia"/>
        </w:rPr>
        <w:br/>
      </w:r>
      <w:r>
        <w:rPr>
          <w:rFonts w:hint="eastAsia"/>
        </w:rPr>
        <w:t>　　第一节 国外菇娘种植行业总体情况</w:t>
      </w:r>
      <w:r>
        <w:rPr>
          <w:rFonts w:hint="eastAsia"/>
        </w:rPr>
        <w:br/>
      </w:r>
      <w:r>
        <w:rPr>
          <w:rFonts w:hint="eastAsia"/>
        </w:rPr>
        <w:t>　　第二节 菇娘种植行业重点国家、地区市场分析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国外菇娘种植行业发展前景预测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2024-2025年中国菇娘种植行业发展环境分析</w:t>
      </w:r>
      <w:r>
        <w:rPr>
          <w:rFonts w:hint="eastAsia"/>
        </w:rPr>
        <w:br/>
      </w:r>
      <w:r>
        <w:rPr>
          <w:rFonts w:hint="eastAsia"/>
        </w:rPr>
        <w:t>　　第一节 菇娘种植行业经济环境分析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菇娘种植行业政策环境分析</w:t>
      </w:r>
      <w:r>
        <w:rPr>
          <w:rFonts w:hint="eastAsia"/>
        </w:rPr>
        <w:br/>
      </w:r>
      <w:r>
        <w:rPr>
          <w:rFonts w:hint="eastAsia"/>
        </w:rPr>
        <w:t>　　　　一、菇娘种植行业相关政策</w:t>
      </w:r>
      <w:r>
        <w:rPr>
          <w:rFonts w:hint="eastAsia"/>
        </w:rPr>
        <w:br/>
      </w:r>
      <w:r>
        <w:rPr>
          <w:rFonts w:hint="eastAsia"/>
        </w:rPr>
        <w:t>　　　　二、菇娘种植行业相关标准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2024-2025年菇娘种植行业技术发展现状及趋势分析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菇娘种植行业技术发展现状分析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国内外菇娘种植行业技术差异与原因</w:t>
      </w:r>
      <w:r>
        <w:rPr>
          <w:rFonts w:hint="eastAsia"/>
        </w:rPr>
        <w:br/>
      </w:r>
      <w:r>
        <w:rPr>
          <w:rFonts w:hint="eastAsia"/>
        </w:rPr>
        <w:t>　　第三节 菇娘种植行业技术发展方向、趋势预测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提升菇娘种植行业技术能力策略建议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中国菇娘种植行业市场供需状况分析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中国菇娘种植行业市场规模情况</w:t>
      </w:r>
      <w:r>
        <w:rPr>
          <w:rFonts w:hint="eastAsia"/>
        </w:rPr>
        <w:br/>
      </w:r>
      <w:r>
        <w:rPr>
          <w:rFonts w:hint="eastAsia"/>
        </w:rPr>
        <w:t>　　第二节 中国菇娘种植行业市场需求状况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一、2019-2024年菇娘种植行业市场需求情况</w:t>
      </w:r>
      <w:r>
        <w:rPr>
          <w:rFonts w:hint="eastAsia"/>
        </w:rPr>
        <w:br/>
      </w:r>
      <w:r>
        <w:rPr>
          <w:rFonts w:hint="eastAsia"/>
        </w:rPr>
        <w:t>　　　　二、菇娘种植行业市场需求特点分析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三、2025-2031年菇娘种植行业市场需求预测</w:t>
      </w:r>
      <w:r>
        <w:rPr>
          <w:rFonts w:hint="eastAsia"/>
        </w:rPr>
        <w:br/>
      </w:r>
      <w:r>
        <w:rPr>
          <w:rFonts w:hint="eastAsia"/>
        </w:rPr>
        <w:t>　　第三节 中国菇娘种植行业产量情况分析与预测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一、2019-2024年菇娘种植行业产量统计分析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二、2025年菇娘种植行业产量特点分析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三、2025-2031年菇娘种植行业产量预测分析</w:t>
      </w:r>
      <w:r>
        <w:rPr>
          <w:rFonts w:hint="eastAsia"/>
        </w:rPr>
        <w:br/>
      </w:r>
      <w:r>
        <w:rPr>
          <w:rFonts w:hint="eastAsia"/>
        </w:rPr>
        <w:t>　　第四节 菇娘种植行业市场供需平衡状况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中国菇娘种植行业进出口情况分析</w:t>
      </w:r>
      <w:r>
        <w:rPr>
          <w:rFonts w:hint="eastAsia"/>
        </w:rPr>
        <w:br/>
      </w:r>
      <w:r>
        <w:rPr>
          <w:rFonts w:hint="eastAsia"/>
        </w:rPr>
        <w:t>　　第一节 菇娘种植行业出口情况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一、2019-2024年菇娘种植行业出口情况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三、2025-2031年菇娘种植行业出口情况预测</w:t>
      </w:r>
      <w:r>
        <w:rPr>
          <w:rFonts w:hint="eastAsia"/>
        </w:rPr>
        <w:br/>
      </w:r>
      <w:r>
        <w:rPr>
          <w:rFonts w:hint="eastAsia"/>
        </w:rPr>
        <w:t>　　第二节 菇娘种植行业进口情况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一、2019-2024年菇娘种植行业进口情况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三、2025-2031年菇娘种植行业进口情况预测</w:t>
      </w:r>
      <w:r>
        <w:rPr>
          <w:rFonts w:hint="eastAsia"/>
        </w:rPr>
        <w:br/>
      </w:r>
      <w:r>
        <w:rPr>
          <w:rFonts w:hint="eastAsia"/>
        </w:rPr>
        <w:t>　　第三节 菇娘种植行业进出口面临的挑战及对策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中国菇娘种植行业产品价格监测</w:t>
      </w:r>
      <w:r>
        <w:rPr>
          <w:rFonts w:hint="eastAsia"/>
        </w:rPr>
        <w:br/>
      </w:r>
      <w:r>
        <w:rPr>
          <w:rFonts w:hint="eastAsia"/>
        </w:rPr>
        <w:t>　　　　一、菇娘种植市场价格特征</w:t>
      </w:r>
      <w:r>
        <w:rPr>
          <w:rFonts w:hint="eastAsia"/>
        </w:rPr>
        <w:br/>
      </w:r>
      <w:r>
        <w:rPr>
          <w:rFonts w:hint="eastAsia"/>
        </w:rPr>
        <w:t>　　　　二、当前菇娘种植市场价格评述</w:t>
      </w:r>
      <w:r>
        <w:rPr>
          <w:rFonts w:hint="eastAsia"/>
        </w:rPr>
        <w:br/>
      </w:r>
      <w:r>
        <w:rPr>
          <w:rFonts w:hint="eastAsia"/>
        </w:rPr>
        <w:t>　　　　三、影响菇娘种植市场价格因素分析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四、未来菇娘种植市场价格走势预测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中国菇娘种植行业重点区域市场分析</w:t>
      </w:r>
      <w:r>
        <w:rPr>
          <w:rFonts w:hint="eastAsia"/>
        </w:rPr>
        <w:br/>
      </w:r>
      <w:r>
        <w:rPr>
          <w:rFonts w:hint="eastAsia"/>
        </w:rPr>
        <w:t>　　第一节 菇娘种植行业区域市场分布情况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2024-2025年菇娘种植行业细分市场调研分析</w:t>
      </w:r>
      <w:r>
        <w:rPr>
          <w:rFonts w:hint="eastAsia"/>
        </w:rPr>
        <w:br/>
      </w:r>
      <w:r>
        <w:rPr>
          <w:rFonts w:hint="eastAsia"/>
        </w:rPr>
        <w:t>　　第一节 菇娘种植细分产品（一）市场调研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菇娘种植细分产品（二）市场调研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菇娘种植行业上、下游市场分析</w:t>
      </w:r>
      <w:r>
        <w:rPr>
          <w:rFonts w:hint="eastAsia"/>
        </w:rPr>
        <w:br/>
      </w:r>
      <w:r>
        <w:rPr>
          <w:rFonts w:hint="eastAsia"/>
        </w:rPr>
        <w:t>　　第一节 菇娘种植行业上游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菇娘种植行业下游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菇娘种植行业重点企业发展调研</w:t>
      </w:r>
      <w:r>
        <w:rPr>
          <w:rFonts w:hint="eastAsia"/>
        </w:rPr>
        <w:br/>
      </w:r>
      <w:r>
        <w:rPr>
          <w:rFonts w:hint="eastAsia"/>
        </w:rPr>
        <w:t>　　第一节 菇娘种植重点企业（一）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菇娘种植重点企业（二）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菇娘种植重点企业（三）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菇娘种植重点企业（四）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菇娘种植重点企业（五）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菇娘种植重点企业（六）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菇娘种植行业风险及对策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2025-2031年菇娘种植行业发展环境分析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2025-2031年菇娘种植行业投资特性分析</w:t>
      </w:r>
      <w:r>
        <w:rPr>
          <w:rFonts w:hint="eastAsia"/>
        </w:rPr>
        <w:br/>
      </w:r>
      <w:r>
        <w:rPr>
          <w:rFonts w:hint="eastAsia"/>
        </w:rPr>
        <w:t>　　　　一、菇娘种植行业进入壁垒</w:t>
      </w:r>
      <w:r>
        <w:rPr>
          <w:rFonts w:hint="eastAsia"/>
        </w:rPr>
        <w:br/>
      </w:r>
      <w:r>
        <w:rPr>
          <w:rFonts w:hint="eastAsia"/>
        </w:rPr>
        <w:t>　　　　二、菇娘种植行业盈利模式</w:t>
      </w:r>
      <w:r>
        <w:rPr>
          <w:rFonts w:hint="eastAsia"/>
        </w:rPr>
        <w:br/>
      </w:r>
      <w:r>
        <w:rPr>
          <w:rFonts w:hint="eastAsia"/>
        </w:rPr>
        <w:t>　　　　三、菇娘种植行业盈利因素</w:t>
      </w:r>
      <w:r>
        <w:rPr>
          <w:rFonts w:hint="eastAsia"/>
        </w:rPr>
        <w:br/>
      </w:r>
      <w:r>
        <w:rPr>
          <w:rFonts w:hint="eastAsia"/>
        </w:rPr>
        <w:t>　　第三节 菇娘种植行业“波特五力模型”分析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2025-2031年菇娘种植行业风险及对策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菇娘种植企业竞争策略分析</w:t>
      </w:r>
      <w:r>
        <w:rPr>
          <w:rFonts w:hint="eastAsia"/>
        </w:rPr>
        <w:br/>
      </w:r>
      <w:r>
        <w:rPr>
          <w:rFonts w:hint="eastAsia"/>
        </w:rPr>
        <w:t>　　第一节 菇娘种植市场竞争策略分析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一、2025-2031年中国菇娘种植市场增长潜力分析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二、2025-2031年中国菇娘种植主要潜力品种分析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三、现有菇娘种植产品竞争策略分析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四、潜力菇娘种植品种竞争策略选择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2025-2031年中国菇娘种植企业竞争策略分析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一、2025-2031年我国菇娘种植市场竞争趋势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二、2025-2031年菇娘种植行业竞争格局展望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三、2025-2031年菇娘种植行业竞争策略分析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四、2025-2031年菇娘种植企业竞争策略分析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2025-2031年中国菇娘种植行业发展趋势分析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一、2025-2031年菇娘种植技术发展趋势分析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二、2025-2031年菇娘种植产品发展趋势分析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三、2025-2031年菇娘种植行业竞争格局展望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2025-2031年中国菇娘种植市场趋势分析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一、2025-2031年菇娘种植发展趋势预测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二、2025-2025年菇娘种植市场前景分析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三、2025-2031年菇娘种植产业政策趋向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2025-2031年菇娘种植行业投资价值评估分析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菇娘种植行业发展建议分析</w:t>
      </w:r>
      <w:r>
        <w:rPr>
          <w:rFonts w:hint="eastAsia"/>
        </w:rPr>
        <w:br/>
      </w:r>
      <w:r>
        <w:rPr>
          <w:rFonts w:hint="eastAsia"/>
        </w:rPr>
        <w:t>　　第一节 菇娘种植行业研究结论及建议</w:t>
      </w:r>
      <w:r>
        <w:rPr>
          <w:rFonts w:hint="eastAsia"/>
        </w:rPr>
        <w:br/>
      </w:r>
      <w:r>
        <w:rPr>
          <w:rFonts w:hint="eastAsia"/>
        </w:rPr>
        <w:t>　　第二节 菇娘种植细分行业研究结论及建议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中.智.林：菇娘种植行业竞争策略总结及建议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菇娘种植行业历程</w:t>
      </w:r>
      <w:r>
        <w:rPr>
          <w:rFonts w:hint="eastAsia"/>
        </w:rPr>
        <w:br/>
      </w:r>
      <w:r>
        <w:rPr>
          <w:rFonts w:hint="eastAsia"/>
        </w:rPr>
        <w:t>　　图表 菇娘种植行业生命周期</w:t>
      </w:r>
      <w:r>
        <w:rPr>
          <w:rFonts w:hint="eastAsia"/>
        </w:rPr>
        <w:br/>
      </w:r>
      <w:r>
        <w:rPr>
          <w:rFonts w:hint="eastAsia"/>
        </w:rPr>
        <w:t>　　图表 菇娘种植行业产业链分析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2019-2024年中国菇娘种植行业市场规模及增长情况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2019-2024年菇娘种植行业市场容量分析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2019-2024年中国菇娘种植行业产能统计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2019-2024年中国菇娘种植行业产量及增长趋势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2019-2024年中国菇娘种植市场需求量及增速统计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2024年中国菇娘种植行业需求领域分布格局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2019-2024年中国菇娘种植行业销售收入分析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2019-2024年中国菇娘种植行业盈利情况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2019-2024年中国菇娘种植行业利润总额统计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2019-2024年中国菇娘种植进口数量分析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2019-2024年中国菇娘种植进口金额分析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2019-2024年中国菇娘种植出口数量分析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2019-2024年中国菇娘种植出口金额分析</w:t>
      </w:r>
      <w:r>
        <w:rPr>
          <w:rFonts w:hint="eastAsia"/>
        </w:rPr>
        <w:br/>
      </w:r>
      <w:r>
        <w:rPr>
          <w:rFonts w:hint="eastAsia"/>
        </w:rPr>
        <w:t>　　图表 2024年中国菇娘种植进口国家及地区分析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2024年中国菇娘种植出口国家及地区分析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2019-2024年中国菇娘种植行业企业数量情况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2019-2024年中国菇娘种植行业企业平均规模情况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**地区菇娘种植市场规模及增长情况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**地区菇娘种植行业市场需求情况</w:t>
      </w:r>
      <w:r>
        <w:rPr>
          <w:rFonts w:hint="eastAsia"/>
        </w:rPr>
        <w:br/>
      </w:r>
      <w:r>
        <w:rPr>
          <w:rFonts w:hint="eastAsia"/>
        </w:rPr>
        <w:t>　　图表 **地区菇娘种植市场规模及增长情况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**地区菇娘种植行业市场需求情况</w:t>
      </w:r>
      <w:r>
        <w:rPr>
          <w:rFonts w:hint="eastAsia"/>
        </w:rPr>
        <w:br/>
      </w:r>
      <w:r>
        <w:rPr>
          <w:rFonts w:hint="eastAsia"/>
        </w:rPr>
        <w:t>　　图表 **地区菇娘种植市场规模及增长情况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**地区菇娘种植行业市场需求情况</w:t>
      </w:r>
      <w:r>
        <w:rPr>
          <w:rFonts w:hint="eastAsia"/>
        </w:rPr>
        <w:br/>
      </w:r>
      <w:r>
        <w:rPr>
          <w:rFonts w:hint="eastAsia"/>
        </w:rPr>
        <w:t>　　图表 **地区菇娘种植市场规模及增长情况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**地区菇娘种植行业市场需求情况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菇娘种植重点企业（一）基本信息</w:t>
      </w:r>
      <w:r>
        <w:rPr>
          <w:rFonts w:hint="eastAsia"/>
        </w:rPr>
        <w:br/>
      </w:r>
      <w:r>
        <w:rPr>
          <w:rFonts w:hint="eastAsia"/>
        </w:rPr>
        <w:t>　　图表 菇娘种植重点企业（一）经营情况分析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菇娘种植重点企业（一）主要经济指标情况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菇娘种植重点企业（一）盈利能力情况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菇娘种植重点企业（一）偿债能力情况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菇娘种植重点企业（一）运营能力情况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菇娘种植重点企业（一）成长能力情况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菇娘种植重点企业（二）基本信息</w:t>
      </w:r>
      <w:r>
        <w:rPr>
          <w:rFonts w:hint="eastAsia"/>
        </w:rPr>
        <w:br/>
      </w:r>
      <w:r>
        <w:rPr>
          <w:rFonts w:hint="eastAsia"/>
        </w:rPr>
        <w:t>　　图表 菇娘种植重点企业（二）经营情况分析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菇娘种植重点企业（二）主要经济指标情况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菇娘种植重点企业（二）盈利能力情况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菇娘种植重点企业（二）偿债能力情况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菇娘种植重点企业（二）运营能力情况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菇娘种植重点企业（二）成长能力情况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菇娘种植重点企业（三）基本信息</w:t>
      </w:r>
      <w:r>
        <w:rPr>
          <w:rFonts w:hint="eastAsia"/>
        </w:rPr>
        <w:br/>
      </w:r>
      <w:r>
        <w:rPr>
          <w:rFonts w:hint="eastAsia"/>
        </w:rPr>
        <w:t>　　图表 菇娘种植重点企业（三）经营情况分析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菇娘种植重点企业（三）主要经济指标情况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菇娘种植重点企业（三）盈利能力情况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菇娘种植重点企业（三）偿债能力情况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菇娘种植重点企业（三）运营能力情况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菇娘种植重点企业（三）成长能力情况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2025-2031年中国菇娘种植行业产能预测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2025-2031年中国菇娘种植行业产量预测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2025-2031年中国菇娘种植市场需求量预测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2025-2031年中国菇娘种植行业供需平衡预测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2025-2031年中国菇娘种植行业市场容量预测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2025-2031年中国菇娘种植行业市场规模预测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2025-2031年中国菇娘种植市场前景分析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2025-2031年中国菇娘种植行业发展趋势预测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a55dd61ace4a2b" w:history="1">
        <w:r>
          <w:rPr>
            <w:rStyle w:val="Hyperlink"/>
          </w:rPr>
          <w:t>2025-2031年中国菇娘种植发展现状分析与前景趋势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3376565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a55dd61ace4a2b" w:history="1">
        <w:r>
          <w:rPr>
            <w:rStyle w:val="Hyperlink"/>
          </w:rPr>
          <w:t>https://www.20087.com/5/56/GuNiangZhongZhiHangYeQianJingQuShi.html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热点：黄菇娘的种植注意事项、菇娘种植时间、姑娘果的种植、菇娘种植视频、姑娘果栽培和管理技术、菇娘种植一亩地成本、黑龙江菇娘种植基地、菇娘种植间距、大棚种植菇娘的播种时间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e7b66392104581" w:history="1">
      <w:r>
        <w:rPr>
          <w:rStyle w:val="Hyperlink"/>
        </w:rPr>
        <w:t>2025-2031年中国菇娘种植发展现状分析与前景趋势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GuNiangZhongZhiHangYeQianJingQuShi.html" TargetMode="External" Id="Rf1a55dd61ace4a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GuNiangZhongZhiHangYeQianJingQuShi.html" TargetMode="External" Id="R3fe7b663921045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2024-10-11T06:15:00Z</dcterms:created>
  <dcterms:modified xsi:type="dcterms:W3CDTF">2024-10-11T07:15:00Z</dcterms:modified>
  <dc:subject>2025-2031年中国菇娘种植发展现状分析与前景趋势</dc:subject>
  <dc:title>2025-2031年中国菇娘种植发展现状分析与前景趋势</dc:title>
  <cp:keywords>2025-2031年中国菇娘种植发展现状分析与前景趋势</cp:keywords>
  <dc:description>2025-2031年中国菇娘种植发展现状分析与前景趋势</dc:description>
</cp:coreProperties>
</file>