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22cc26bc498a" w:history="1">
              <w:r>
                <w:rPr>
                  <w:rStyle w:val="Hyperlink"/>
                </w:rPr>
                <w:t>中国花架行业深度研究与市场前景分析报告（2024年）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22cc26bc498a" w:history="1">
              <w:r>
                <w:rPr>
                  <w:rStyle w:val="Hyperlink"/>
                </w:rPr>
                <w:t>中国花架行业深度研究与市场前景分析报告（2024年）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022cc26bc498a" w:history="1">
                <w:r>
                  <w:rPr>
                    <w:rStyle w:val="Hyperlink"/>
                  </w:rPr>
                  <w:t>https://www.20087.com/6/96/HuaJiaHangYeQianJingBaoGao.html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架是一种园艺装饰品，近年来随着消费者对家居美化需求的增长而受到欢迎。当前市场上，花架不仅在设计上更加多样化，满足不同风格的园艺装饰需求，而且在材料选择上也更加丰富，包括木质、铁艺、塑料等多种材质。随着消费者对环保和可持续性的重视，使用可再生材料制成的花架越来越受欢迎。</w:t>
      </w:r>
      <w:r>
        <w:rPr>
          <w:rFonts w:hint="eastAsia"/>
        </w:rPr>
        <w:br/>
      </w:r>
      <w:r>
        <w:rPr>
          <w:rFonts w:hint="eastAsia"/>
        </w:rPr>
        <w:t>　　未来，花架的设计和材料选择将更加注重个性化和可持续性。一方面，随着个性化定制趋势的兴起，花架的设计将更加注重提供定制化服务，以满足消费者的个性化需求。另一方面，随着可持续发展目标的推进，花架将更加注重采用环保型材料和减少生产过程中的能耗。此外，随着智能家居技术的发展，智能花架等新型园艺装饰品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22cc26bc498a" w:history="1">
        <w:r>
          <w:rPr>
            <w:rStyle w:val="Hyperlink"/>
          </w:rPr>
          <w:t>中国花架行业深度研究与市场前景分析报告（2024年）</w:t>
        </w:r>
      </w:hyperlink>
      <w:r>
        <w:rPr>
          <w:rFonts w:hint="eastAsia"/>
        </w:rPr>
        <w:t>》全面分析了花架行业的市场规模、供需状况及产业链结构，深入探讨了花架各细分市场的品牌竞争情况和价格动态，聚焦花架重点企业经营现状，揭示了行业的集中度和竞争格局。此外，花架报告对花架行业的市场前景进行了科学预测，揭示了行业未来的发展趋势、潜在风险和机遇。花架报告旨在为花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花架行业概述</w:t>
      </w:r>
      <w:r>
        <w:rPr>
          <w:rFonts w:hint="eastAsia"/>
        </w:rPr>
        <w:br/>
      </w:r>
      <w:r>
        <w:rPr>
          <w:rFonts w:hint="eastAsia"/>
        </w:rPr>
        <w:t>　　第一节 花架行业界定</w:t>
      </w:r>
      <w:r>
        <w:rPr>
          <w:rFonts w:hint="eastAsia"/>
        </w:rPr>
        <w:br/>
      </w:r>
      <w:r>
        <w:rPr>
          <w:rFonts w:hint="eastAsia"/>
        </w:rPr>
        <w:t>　　第二节 花架行业发展历程</w:t>
      </w:r>
      <w:r>
        <w:rPr>
          <w:rFonts w:hint="eastAsia"/>
        </w:rPr>
        <w:br/>
      </w:r>
      <w:r>
        <w:rPr>
          <w:rFonts w:hint="eastAsia"/>
        </w:rPr>
        <w:t>　　第三节 花架产业链分析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2023-2024年花架行业发展环境分析</w:t>
      </w:r>
      <w:r>
        <w:rPr>
          <w:rFonts w:hint="eastAsia"/>
        </w:rPr>
        <w:br/>
      </w:r>
      <w:r>
        <w:rPr>
          <w:rFonts w:hint="eastAsia"/>
        </w:rPr>
        <w:t>　　第一节 花架行业环境分析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花架行业相关政策、法规</w:t>
      </w:r>
      <w:r>
        <w:rPr>
          <w:rFonts w:hint="eastAsia"/>
        </w:rPr>
        <w:br/>
      </w:r>
      <w:r>
        <w:rPr>
          <w:rFonts w:hint="eastAsia"/>
        </w:rPr>
        <w:t>　　第三节 花架行业所进入的壁垒与周期性分析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当前我国花架技术发展现状</w:t>
      </w:r>
      <w:r>
        <w:rPr>
          <w:rFonts w:hint="eastAsia"/>
        </w:rPr>
        <w:br/>
      </w:r>
      <w:r>
        <w:rPr>
          <w:rFonts w:hint="eastAsia"/>
        </w:rPr>
        <w:t>　　第二节 中外花架技术差距及产生差距的主要原因分析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提高我国花架技术的对策</w:t>
      </w:r>
      <w:r>
        <w:rPr>
          <w:rFonts w:hint="eastAsia"/>
        </w:rPr>
        <w:br/>
      </w:r>
      <w:r>
        <w:rPr>
          <w:rFonts w:hint="eastAsia"/>
        </w:rPr>
        <w:t>　　第四节 我国花架产品研发、设计发展趋势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2019-2024年中国花架行业总体规模</w:t>
      </w:r>
      <w:r>
        <w:rPr>
          <w:rFonts w:hint="eastAsia"/>
        </w:rPr>
        <w:br/>
      </w:r>
      <w:r>
        <w:rPr>
          <w:rFonts w:hint="eastAsia"/>
        </w:rPr>
        <w:t>　　第二节 中国花架行业供给概况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一、2019-2024年中国花架行业供给情况分析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二、2024年中国花架行业供给特点分析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三、2024-2030年中国花架行业供给预测</w:t>
      </w:r>
      <w:r>
        <w:rPr>
          <w:rFonts w:hint="eastAsia"/>
        </w:rPr>
        <w:br/>
      </w:r>
      <w:r>
        <w:rPr>
          <w:rFonts w:hint="eastAsia"/>
        </w:rPr>
        <w:t>　　第三节 中国花架行业需求概况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一、2019-2024年中国花架行业需求情况分析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二、2024年中国花架行业市场需求特点分析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三、2024-2030年中国花架行业市场需求预测</w:t>
      </w:r>
      <w:r>
        <w:rPr>
          <w:rFonts w:hint="eastAsia"/>
        </w:rPr>
        <w:br/>
      </w:r>
      <w:r>
        <w:rPr>
          <w:rFonts w:hint="eastAsia"/>
        </w:rPr>
        <w:t>　　第四节 花架产业供需平衡状况分析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2023-2024年花架行业细分市场调研分析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花架行业细分（一）市场调研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花架行业细分（二）市场调研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国内花架产品价格走势及影响因素分析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2019-2024年国内花架产品市场价格回顾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当前国内花架产品市场价格及评述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国内花架产品价格影响因素分析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2024-2030年国内花架产品市场价格走势预测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花架行业上游原料产业链发展状况分析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花架行业下游需求产业链发展情况分析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上下游行业对花架行业的影响分析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2023-2024年中国花架行业发展现状分析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中国花架行业发展现状</w:t>
      </w:r>
      <w:r>
        <w:rPr>
          <w:rFonts w:hint="eastAsia"/>
        </w:rPr>
        <w:br/>
      </w:r>
      <w:r>
        <w:rPr>
          <w:rFonts w:hint="eastAsia"/>
        </w:rPr>
        <w:t>　　　　一、花架行业品牌发展现状</w:t>
      </w:r>
      <w:r>
        <w:rPr>
          <w:rFonts w:hint="eastAsia"/>
        </w:rPr>
        <w:br/>
      </w:r>
      <w:r>
        <w:rPr>
          <w:rFonts w:hint="eastAsia"/>
        </w:rPr>
        <w:t>　　　　二、花架行业需求市场现状</w:t>
      </w:r>
      <w:r>
        <w:rPr>
          <w:rFonts w:hint="eastAsia"/>
        </w:rPr>
        <w:br/>
      </w:r>
      <w:r>
        <w:rPr>
          <w:rFonts w:hint="eastAsia"/>
        </w:rPr>
        <w:t>　　　　三、花架市场需求层次分析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四、中国花架市场走向分析</w:t>
      </w:r>
      <w:r>
        <w:rPr>
          <w:rFonts w:hint="eastAsia"/>
        </w:rPr>
        <w:br/>
      </w:r>
      <w:r>
        <w:rPr>
          <w:rFonts w:hint="eastAsia"/>
        </w:rPr>
        <w:t>　　第二节 中国花架行业产品技术分析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中国花架行业存在的问题</w:t>
      </w:r>
      <w:r>
        <w:rPr>
          <w:rFonts w:hint="eastAsia"/>
        </w:rPr>
        <w:br/>
      </w:r>
      <w:r>
        <w:rPr>
          <w:rFonts w:hint="eastAsia"/>
        </w:rPr>
        <w:t>　　　　一、花架产品市场存在的主要问题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二、中国花架产品市场的三大瓶颈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三、花架产品市场遭遇的规模难题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对中国花架市场的分析及思考</w:t>
      </w:r>
      <w:r>
        <w:rPr>
          <w:rFonts w:hint="eastAsia"/>
        </w:rPr>
        <w:br/>
      </w:r>
      <w:r>
        <w:rPr>
          <w:rFonts w:hint="eastAsia"/>
        </w:rPr>
        <w:t>　　　　一、花架市场特点</w:t>
      </w:r>
      <w:r>
        <w:rPr>
          <w:rFonts w:hint="eastAsia"/>
        </w:rPr>
        <w:br/>
      </w:r>
      <w:r>
        <w:rPr>
          <w:rFonts w:hint="eastAsia"/>
        </w:rPr>
        <w:t>　　　　二、花架市场分析</w:t>
      </w:r>
      <w:r>
        <w:rPr>
          <w:rFonts w:hint="eastAsia"/>
        </w:rPr>
        <w:br/>
      </w:r>
      <w:r>
        <w:rPr>
          <w:rFonts w:hint="eastAsia"/>
        </w:rPr>
        <w:t>　　　　三、花架市场变化的方向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花架企业（一）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三、花架企业经营状况</w:t>
      </w:r>
      <w:r>
        <w:rPr>
          <w:rFonts w:hint="eastAsia"/>
        </w:rPr>
        <w:br/>
      </w:r>
      <w:r>
        <w:rPr>
          <w:rFonts w:hint="eastAsia"/>
        </w:rPr>
        <w:t>　　　　四、花架企业发展策略</w:t>
      </w:r>
      <w:r>
        <w:rPr>
          <w:rFonts w:hint="eastAsia"/>
        </w:rPr>
        <w:br/>
      </w:r>
      <w:r>
        <w:rPr>
          <w:rFonts w:hint="eastAsia"/>
        </w:rPr>
        <w:t>　　第二节 花架企业（二）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三、花架企业经营状况</w:t>
      </w:r>
      <w:r>
        <w:rPr>
          <w:rFonts w:hint="eastAsia"/>
        </w:rPr>
        <w:br/>
      </w:r>
      <w:r>
        <w:rPr>
          <w:rFonts w:hint="eastAsia"/>
        </w:rPr>
        <w:t>　　　　四、花架企业发展策略</w:t>
      </w:r>
      <w:r>
        <w:rPr>
          <w:rFonts w:hint="eastAsia"/>
        </w:rPr>
        <w:br/>
      </w:r>
      <w:r>
        <w:rPr>
          <w:rFonts w:hint="eastAsia"/>
        </w:rPr>
        <w:t>　　第三节 花架企业（三）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三、花架企业经营状况</w:t>
      </w:r>
      <w:r>
        <w:rPr>
          <w:rFonts w:hint="eastAsia"/>
        </w:rPr>
        <w:br/>
      </w:r>
      <w:r>
        <w:rPr>
          <w:rFonts w:hint="eastAsia"/>
        </w:rPr>
        <w:t>　　　　四、花架企业发展策略</w:t>
      </w:r>
      <w:r>
        <w:rPr>
          <w:rFonts w:hint="eastAsia"/>
        </w:rPr>
        <w:br/>
      </w:r>
      <w:r>
        <w:rPr>
          <w:rFonts w:hint="eastAsia"/>
        </w:rPr>
        <w:t>　　第四节 花架企业（四）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三、花架企业经营状况</w:t>
      </w:r>
      <w:r>
        <w:rPr>
          <w:rFonts w:hint="eastAsia"/>
        </w:rPr>
        <w:br/>
      </w:r>
      <w:r>
        <w:rPr>
          <w:rFonts w:hint="eastAsia"/>
        </w:rPr>
        <w:t>　　　　四、花架企业发展策略</w:t>
      </w:r>
      <w:r>
        <w:rPr>
          <w:rFonts w:hint="eastAsia"/>
        </w:rPr>
        <w:br/>
      </w:r>
      <w:r>
        <w:rPr>
          <w:rFonts w:hint="eastAsia"/>
        </w:rPr>
        <w:t>　　第五节 花架企业（五）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三、花架企业经营状况</w:t>
      </w:r>
      <w:r>
        <w:rPr>
          <w:rFonts w:hint="eastAsia"/>
        </w:rPr>
        <w:br/>
      </w:r>
      <w:r>
        <w:rPr>
          <w:rFonts w:hint="eastAsia"/>
        </w:rPr>
        <w:t>　　　　四、花架企业发展策略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2023-2024年中国花架市场营销策略竞争分析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花架市场产品策略</w:t>
      </w:r>
      <w:r>
        <w:rPr>
          <w:rFonts w:hint="eastAsia"/>
        </w:rPr>
        <w:br/>
      </w:r>
      <w:r>
        <w:rPr>
          <w:rFonts w:hint="eastAsia"/>
        </w:rPr>
        <w:t>　　第二节 花架市场渠道策略</w:t>
      </w:r>
      <w:r>
        <w:rPr>
          <w:rFonts w:hint="eastAsia"/>
        </w:rPr>
        <w:br/>
      </w:r>
      <w:r>
        <w:rPr>
          <w:rFonts w:hint="eastAsia"/>
        </w:rPr>
        <w:t>　　第三节 花架市场价格策略</w:t>
      </w:r>
      <w:r>
        <w:rPr>
          <w:rFonts w:hint="eastAsia"/>
        </w:rPr>
        <w:br/>
      </w:r>
      <w:r>
        <w:rPr>
          <w:rFonts w:hint="eastAsia"/>
        </w:rPr>
        <w:t>　　第四节 花架广告媒体策略</w:t>
      </w:r>
      <w:r>
        <w:rPr>
          <w:rFonts w:hint="eastAsia"/>
        </w:rPr>
        <w:br/>
      </w:r>
      <w:r>
        <w:rPr>
          <w:rFonts w:hint="eastAsia"/>
        </w:rPr>
        <w:t>　　第五节 花架客户服务策略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2024-2030年花架行业盈利模式与投资策略探讨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国外花架行业投资现状及经营模式分析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我国花架行业商业模式探讨</w:t>
      </w:r>
      <w:r>
        <w:rPr>
          <w:rFonts w:hint="eastAsia"/>
        </w:rPr>
        <w:br/>
      </w:r>
      <w:r>
        <w:rPr>
          <w:rFonts w:hint="eastAsia"/>
        </w:rPr>
        <w:t>　　第三节 我国花架行业投资国际化发展战略分析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我国花架行业投资策略分析</w:t>
      </w:r>
      <w:r>
        <w:rPr>
          <w:rFonts w:hint="eastAsia"/>
        </w:rPr>
        <w:br/>
      </w:r>
      <w:r>
        <w:rPr>
          <w:rFonts w:hint="eastAsia"/>
        </w:rPr>
        <w:t>　　第五节 花架行业最优投资路径设计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2024-2030年花架行业发展趋势及投资风险分析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当前花架行业存在的问题</w:t>
      </w:r>
      <w:r>
        <w:rPr>
          <w:rFonts w:hint="eastAsia"/>
        </w:rPr>
        <w:br/>
      </w:r>
      <w:r>
        <w:rPr>
          <w:rFonts w:hint="eastAsia"/>
        </w:rPr>
        <w:t>　　第二节 花架未来发展预测分析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一、中国花架发展方向分析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二、2024-2030年中国花架行业发展规模</w:t>
      </w:r>
      <w:r>
        <w:rPr>
          <w:rFonts w:hint="eastAsia"/>
        </w:rPr>
        <w:br/>
      </w:r>
      <w:r>
        <w:rPr>
          <w:rFonts w:hint="eastAsia"/>
        </w:rPr>
        <w:t>　　第三节 中智⋅林：2024-2030年中国花架行业投资风险分析</w:t>
      </w:r>
      <w:r>
        <w:rPr>
          <w:rFonts w:hint="eastAsia"/>
        </w:rPr>
        <w:br/>
      </w:r>
      <w:r>
        <w:rPr>
          <w:rFonts w:hint="eastAsia"/>
        </w:rPr>
        <w:t>　　　　一、花架市场竞争风险</w:t>
      </w:r>
      <w:r>
        <w:rPr>
          <w:rFonts w:hint="eastAsia"/>
        </w:rPr>
        <w:br/>
      </w:r>
      <w:r>
        <w:rPr>
          <w:rFonts w:hint="eastAsia"/>
        </w:rPr>
        <w:t>　　　　二、花架原材料压力风险分析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三、花架技术风险分析</w:t>
      </w:r>
      <w:r>
        <w:rPr>
          <w:rFonts w:hint="eastAsia"/>
        </w:rPr>
        <w:br/>
      </w:r>
      <w:r>
        <w:rPr>
          <w:rFonts w:hint="eastAsia"/>
        </w:rPr>
        <w:t>　　　　四、花架政策和体制风险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花架行业历程</w:t>
      </w:r>
      <w:r>
        <w:rPr>
          <w:rFonts w:hint="eastAsia"/>
        </w:rPr>
        <w:br/>
      </w:r>
      <w:r>
        <w:rPr>
          <w:rFonts w:hint="eastAsia"/>
        </w:rPr>
        <w:t>　　图表 花架行业生命周期</w:t>
      </w:r>
      <w:r>
        <w:rPr>
          <w:rFonts w:hint="eastAsia"/>
        </w:rPr>
        <w:br/>
      </w:r>
      <w:r>
        <w:rPr>
          <w:rFonts w:hint="eastAsia"/>
        </w:rPr>
        <w:t>　　图表 花架行业产业链分析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2019-2024年中国花架行业产量及增长趋势</w:t>
      </w:r>
      <w:r>
        <w:rPr>
          <w:rFonts w:hint="eastAsia"/>
        </w:rPr>
        <w:br/>
      </w:r>
      <w:r>
        <w:rPr>
          <w:rFonts w:hint="eastAsia"/>
        </w:rPr>
        <w:t>　　图表 花架行业动态</w:t>
      </w:r>
      <w:r>
        <w:rPr>
          <w:rFonts w:hint="eastAsia"/>
        </w:rPr>
        <w:br/>
      </w:r>
      <w:r>
        <w:rPr>
          <w:rFonts w:hint="eastAsia"/>
        </w:rPr>
        <w:t>　　图表 2019-2024年中国花架市场需求量及增速统计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2024年中国花架进口国家及地区分析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2024-2030年中国花架行业风险分析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22cc26bc498a" w:history="1">
        <w:r>
          <w:rPr>
            <w:rStyle w:val="Hyperlink"/>
          </w:rPr>
          <w:t>中国花架行业深度研究与市场前景分析报告（2024年）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022cc26bc498a" w:history="1">
        <w:r>
          <w:rPr>
            <w:rStyle w:val="Hyperlink"/>
          </w:rPr>
          <w:t>https://www.20087.com/6/96/HuaJiaHangYeQianJingBaoGao.html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26355c7b246d4" w:history="1">
      <w:r>
        <w:rPr>
          <w:rStyle w:val="Hyperlink"/>
        </w:rPr>
        <w:t>中国花架行业深度研究与市场前景分析报告（2024年）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JiaHangYeQianJingBaoGao.html" TargetMode="External" Id="Rd9b022cc26bc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JiaHangYeQianJingBaoGao.html" TargetMode="External" Id="R61d26355c7b2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2024-02-12T03:52:00Z</dcterms:created>
  <dcterms:modified xsi:type="dcterms:W3CDTF">2024-02-12T04:52:00Z</dcterms:modified>
  <dc:subject>中国花架行业深度研究与市场前景分析报告（2024年）</dc:subject>
  <dc:title>中国花架行业深度研究与市场前景分析报告（2024年）</dc:title>
  <cp:keywords>中国花架行业深度研究与市场前景分析报告（2024年）</cp:keywords>
  <dc:description>中国花架行业深度研究与市场前景分析报告（2024年）</dc:description>
</cp:coreProperties>
</file>