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db245b804a00" w:history="1">
              <w:r>
                <w:rPr>
                  <w:rStyle w:val="Hyperlink"/>
                </w:rPr>
                <w:t>2026-2032年中国便携式光合作用系统市场调查研究与前景分析报告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db245b804a00" w:history="1">
              <w:r>
                <w:rPr>
                  <w:rStyle w:val="Hyperlink"/>
                </w:rPr>
                <w:t>2026-2032年中国便携式光合作用系统市场调查研究与前景分析报告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8db245b804a00" w:history="1">
                <w:r>
                  <w:rPr>
                    <w:rStyle w:val="Hyperlink"/>
                  </w:rPr>
                  <w:t>https://www.20087.com/6/26/BianXieShiGuangHeZuoYongXiTongShiChangXianZhuangHeQianJing.html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光合作用系统是植物生理研究与农业科研的核心仪器，主要用于野外或温室环境下实时测量叶片净光合速率、蒸腾速率、气孔导度及叶室CO₂/H₂O交换参数。主流设备采用红外气体分析（IRGA）技术，集成微型CO₂与H₂O传感器、可控光源及叶室温控模块，支持蓝牙或Wi-Fi数据传输。高端型号具备多叶室并行测量、荧光同步检测及环境参数记录功能。然而，在强风、高湿或极端光照条件下，气密性与传感器漂移易影响数据可靠性；电池续航限制长时间连续观测。此外，操作流程复杂，非专业用户易因叶室夹持不当引入误差。</w:t>
      </w:r>
      <w:r>
        <w:rPr>
          <w:rFonts w:hint="eastAsia"/>
        </w:rPr>
        <w:br/>
      </w:r>
      <w:r>
        <w:rPr>
          <w:rFonts w:hint="eastAsia"/>
        </w:rPr>
        <w:t>　　未来，便携式光合作用系统将向微型化、多模态融合与智能诊断方向演进。MEMS气体传感器将大幅缩小体积并降低功耗，支持无人机搭载或长期田间布设；同步整合叶绿素荧光、热成像与光谱反射数据，构建植物胁迫综合评估模型。AI算法可自动识别测量异常（如漏气、遮荫）并提示重测。在精准农业应用中，系统将与作物模型联动，生成灌溉或施肥建议。长远看，便携式光合作用系统将从科研工具升级为农田健康监测终端，其数据将融入智慧农业决策平台，支撑气候变化适应性育种与可持续耕作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8db245b804a00" w:history="1">
        <w:r>
          <w:rPr>
            <w:rStyle w:val="Hyperlink"/>
          </w:rPr>
          <w:t>2026-2032年中国便携式光合作用系统市场调查研究与前景分析报告</w:t>
        </w:r>
      </w:hyperlink>
      <w:r>
        <w:rPr>
          <w:rFonts w:hint="eastAsia"/>
        </w:rPr>
        <w:t>》依托权威数据资源与长期市场监测，系统分析了便携式光合作用系统行业的市场规模、市场需求及产业链结构，深入探讨了便携式光合作用系统价格变动与细分市场特征。报告科学预测了便携式光合作用系统市场前景及未来发展趋势，重点剖析了行业集中度、竞争格局及重点企业的市场地位，并通过SWOT分析揭示了便携式光合作用系统行业机遇与潜在风险。报告为投资者及业内企业提供了全面的市场洞察与决策参考，助力把握便携式光合作用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便携式光合作用系统市场概述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按照不同产品类型，便携式光合作用系统主要可以分为如下几个类别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中国不同产品类型便携式光合作用系统增长趋势2021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红色LED</w:t>
      </w:r>
      <w:r>
        <w:rPr>
          <w:rFonts w:hint="eastAsia"/>
        </w:rPr>
        <w:br/>
      </w:r>
      <w:r>
        <w:rPr>
          <w:rFonts w:hint="eastAsia"/>
        </w:rPr>
        <w:t>　　　　1.2.3 蓝色LED</w:t>
      </w:r>
      <w:r>
        <w:rPr>
          <w:rFonts w:hint="eastAsia"/>
        </w:rPr>
        <w:br/>
      </w:r>
      <w:r>
        <w:rPr>
          <w:rFonts w:hint="eastAsia"/>
        </w:rPr>
        <w:t>　　　　1.2.4 白色LED</w:t>
      </w:r>
      <w:r>
        <w:rPr>
          <w:rFonts w:hint="eastAsia"/>
        </w:rPr>
        <w:br/>
      </w:r>
      <w:r>
        <w:rPr>
          <w:rFonts w:hint="eastAsia"/>
        </w:rPr>
        <w:t>　　　　1.2.5 绿色LED</w:t>
      </w:r>
      <w:r>
        <w:rPr>
          <w:rFonts w:hint="eastAsia"/>
        </w:rPr>
        <w:br/>
      </w:r>
      <w:r>
        <w:rPr>
          <w:rFonts w:hint="eastAsia"/>
        </w:rPr>
        <w:t>　　1.3 从不同应用，便携式光合作用系统主要包括如下几个方面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中国不同应用便携式光合作用系统增长趋势2021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科研部门</w:t>
      </w:r>
      <w:r>
        <w:rPr>
          <w:rFonts w:hint="eastAsia"/>
        </w:rPr>
        <w:br/>
      </w:r>
      <w:r>
        <w:rPr>
          <w:rFonts w:hint="eastAsia"/>
        </w:rPr>
        <w:t>　　　　1.3.3 农林行业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中国便携式光合作用系统发展现状及未来趋势（2021-2032）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中国市场便携式光合作用系统收入及增长率（2021-2032）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中国市场便携式光合作用系统销量及增长率（2021-2032）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中国市场主要便携式光合作用系统厂商分析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中国市场主要厂商便携式光合作用系统销量及市场占有率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中国市场主要厂商便携式光合作用系统销量（2021-2026）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中国市场主要厂商便携式光合作用系统销量市场份额（2021-2026）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中国市场主要厂商便携式光合作用系统收入及市场占有率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中国市场主要厂商便携式光合作用系统收入（2021-2026）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中国市场主要厂商便携式光合作用系统收入市场份额（2021-2026）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2025年中国市场主要厂商便携式光合作用系统收入排名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中国市场主要厂商便携式光合作用系统价格（2021-2026）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中国市场主要厂商便携式光合作用系统总部及产地分布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中国市场主要厂商成立时间及便携式光合作用系统商业化日期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中国市场主要厂商便携式光合作用系统产品类型及应用</w:t>
      </w:r>
      <w:r>
        <w:rPr>
          <w:rFonts w:hint="eastAsia"/>
        </w:rPr>
        <w:br/>
      </w:r>
      <w:r>
        <w:rPr>
          <w:rFonts w:hint="eastAsia"/>
        </w:rPr>
        <w:t>　　2.7 便携式光合作用系统行业集中度、竞争程度分析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便携式光合作用系统行业集中度分析：2025年中国Top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中国市场便携式光合作用系统第一梯队、第二梯队和第三梯队厂商（品牌）及2025年市场份额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重点企业（13）在中国市场便携式光合作用系统销量、收入、价格及毛利率（2021-2026）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不同产品类型便携式光合作用系统分析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中国市场不同产品类型便携式光合作用系统销量（2021-2032）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中国市场不同产品类型便携式光合作用系统销量及市场份额（2021-2026）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中国市场不同产品类型便携式光合作用系统销量预测（2027-2032）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中国市场不同产品类型便携式光合作用系统规模（2021-2032）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中国市场不同产品类型便携式光合作用系统规模及市场份额（2021-2026）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中国市场不同产品类型便携式光合作用系统规模预测（2027-2032）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中国市场不同产品类型便携式光合作用系统价格走势（2021-2032）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不同应用便携式光合作用系统分析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中国市场不同应用便携式光合作用系统销量（2021-2032）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中国市场不同应用便携式光合作用系统销量及市场份额（2021-2026）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中国市场不同应用便携式光合作用系统销量预测（2027-2032）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中国市场不同应用便携式光合作用系统规模（2021-2032）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中国市场不同应用便携式光合作用系统规模及市场份额（2021-2026）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中国市场不同应用便携式光合作用系统规模预测（2027-2032）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中国市场不同应用便携式光合作用系统价格走势（2021-2032）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便携式光合作用系统行业发展分析---发展趋势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便携式光合作用系统行业发展分析---厂商壁垒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便携式光合作用系统行业发展分析---驱动因素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便携式光合作用系统行业发展分析---制约因素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便携式光合作用系统中国企业SWOT分析</w:t>
      </w:r>
      <w:r>
        <w:rPr>
          <w:rFonts w:hint="eastAsia"/>
        </w:rPr>
        <w:br/>
      </w:r>
      <w:r>
        <w:rPr>
          <w:rFonts w:hint="eastAsia"/>
        </w:rPr>
        <w:t>　　6.6 便携式光合作用系统行业发展分析---行业政策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便携式光合作用系统行业产业链简介</w:t>
      </w:r>
      <w:r>
        <w:rPr>
          <w:rFonts w:hint="eastAsia"/>
        </w:rPr>
        <w:br/>
      </w:r>
      <w:r>
        <w:rPr>
          <w:rFonts w:hint="eastAsia"/>
        </w:rPr>
        <w:t>　　7.2 便携式光合作用系统产业链分析-上游</w:t>
      </w:r>
      <w:r>
        <w:rPr>
          <w:rFonts w:hint="eastAsia"/>
        </w:rPr>
        <w:br/>
      </w:r>
      <w:r>
        <w:rPr>
          <w:rFonts w:hint="eastAsia"/>
        </w:rPr>
        <w:t>　　7.3 便携式光合作用系统产业链分析-中游</w:t>
      </w:r>
      <w:r>
        <w:rPr>
          <w:rFonts w:hint="eastAsia"/>
        </w:rPr>
        <w:br/>
      </w:r>
      <w:r>
        <w:rPr>
          <w:rFonts w:hint="eastAsia"/>
        </w:rPr>
        <w:t>　　7.4 便携式光合作用系统产业链分析-下游</w:t>
      </w:r>
      <w:r>
        <w:rPr>
          <w:rFonts w:hint="eastAsia"/>
        </w:rPr>
        <w:br/>
      </w:r>
      <w:r>
        <w:rPr>
          <w:rFonts w:hint="eastAsia"/>
        </w:rPr>
        <w:t>　　7.5 便携式光合作用系统行业采购模式</w:t>
      </w:r>
      <w:r>
        <w:rPr>
          <w:rFonts w:hint="eastAsia"/>
        </w:rPr>
        <w:br/>
      </w:r>
      <w:r>
        <w:rPr>
          <w:rFonts w:hint="eastAsia"/>
        </w:rPr>
        <w:t>　　7.6 便携式光合作用系统行业生产模式</w:t>
      </w:r>
      <w:r>
        <w:rPr>
          <w:rFonts w:hint="eastAsia"/>
        </w:rPr>
        <w:br/>
      </w:r>
      <w:r>
        <w:rPr>
          <w:rFonts w:hint="eastAsia"/>
        </w:rPr>
        <w:t>　　7.7 便携式光合作用系统行业销售模式及销售渠道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中国本土便携式光合作用系统产能、产量分析</w:t>
      </w:r>
      <w:r>
        <w:rPr>
          <w:rFonts w:hint="eastAsia"/>
        </w:rPr>
        <w:br/>
      </w:r>
      <w:r>
        <w:rPr>
          <w:rFonts w:hint="eastAsia"/>
        </w:rPr>
        <w:t>　　8.1 中国便携式光合作用系统供需现状及预测（2021-2032）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中国便携式光合作用系统产能、产量、产能利用率及发展趋势（2021-2032）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中国便携式光合作用系统产量、市场需求量及发展趋势（2021-2032）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中国便携式光合作用系统进出口分析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中国市场便携式光合作用系统主要进口来源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中国市场便携式光合作用系统主要出口目的地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不同产品类型便携式光合作用系统市场规模2021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不同应用便携式光合作用系统市场规模2021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中国市场主要厂商便携式光合作用系统销量（2021-2026）&amp;（千台）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中国市场主要厂商便携式光合作用系统销量市场份额（2021-2026）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中国市场主要厂商便携式光合作用系统收入（2021-2026）&amp;（万元）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中国市场主要厂商便携式光合作用系统收入份额（2021-2026）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2025年中国主要生产商便携式光合作用系统收入排名（万元）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中国市场主要厂商便携式光合作用系统价格（2021-2026）&amp;（元/台）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中国市场主要厂商便携式光合作用系统总部及产地分布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中国市场主要厂商成立时间及便携式光合作用系统商业化日期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中国市场主要厂商便携式光合作用系统产品类型及应用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2025年中国市场便携式光合作用系统主要厂商市场地位（第一梯队、第二梯队和第三梯队）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便携式光合作用系统市场投资、并购等现状分析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便携式光合作用系统生产基地、总部、竞争对手及市场地位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便携式光合作用系统产品规格、参数及市场应用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便携式光合作用系统销量（千台）、收入（万元）、价格（元/台）及毛利率（2021-2026）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中国市场不同产品类型便携式光合作用系统销量（2021-2026）&amp;（千台）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中国市场不同产品类型便携式光合作用系统销量市场份额（2021-2026）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中国市场不同产品类型便携式光合作用系统销量预测（2027-2032）&amp;（千台）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中国市场不同产品类型便携式光合作用系统销量市场份额预测（2027-2032）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中国市场不同产品类型便携式光合作用系统规模（2021-2026）&amp;（万元）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中国市场不同产品类型便携式光合作用系统规模市场份额（2021-2026）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中国市场不同产品类型便携式光合作用系统规模预测（2027-2032）&amp;（万元）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中国市场不同产品类型便携式光合作用系统规模市场份额预测（2027-2032）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中国市场不同应用便携式光合作用系统销量（2021-2026）&amp;（千台）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中国市场不同应用便携式光合作用系统销量市场份额（2021-2026）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中国市场不同应用便携式光合作用系统销量预测（2027-2032）&amp;（千台）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中国市场不同应用便携式光合作用系统销量市场份额预测（2027-2032）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中国市场不同应用便携式光合作用系统规模（2021-2026）&amp;（万元）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中国市场不同应用便携式光合作用系统规模市场份额（2021-2026）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中国市场不同应用便携式光合作用系统规模预测（2027-2032）&amp;（万元）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中国市场不同应用便携式光合作用系统规模市场份额预测（2027-2032）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便携式光合作用系统行业发展分析---发展趋势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便携式光合作用系统行业发展分析---厂商壁垒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便携式光合作用系统行业发展分析---驱动因素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便携式光合作用系统行业发展分析---制约因素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便携式光合作用系统行业相关重点政策一览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便携式光合作用系统行业供应链分析</w:t>
      </w:r>
      <w:r>
        <w:rPr>
          <w:rFonts w:hint="eastAsia"/>
        </w:rPr>
        <w:br/>
      </w:r>
      <w:r>
        <w:rPr>
          <w:rFonts w:hint="eastAsia"/>
        </w:rPr>
        <w:t>　　表 101： 便携式光合作用系统上游原料供应商</w:t>
      </w:r>
      <w:r>
        <w:rPr>
          <w:rFonts w:hint="eastAsia"/>
        </w:rPr>
        <w:br/>
      </w:r>
      <w:r>
        <w:rPr>
          <w:rFonts w:hint="eastAsia"/>
        </w:rPr>
        <w:t>　　表 102： 便携式光合作用系统行业主要下游客户</w:t>
      </w:r>
      <w:r>
        <w:rPr>
          <w:rFonts w:hint="eastAsia"/>
        </w:rPr>
        <w:br/>
      </w:r>
      <w:r>
        <w:rPr>
          <w:rFonts w:hint="eastAsia"/>
        </w:rPr>
        <w:t>　　表 103： 便携式光合作用系统典型经销商</w:t>
      </w:r>
      <w:r>
        <w:rPr>
          <w:rFonts w:hint="eastAsia"/>
        </w:rPr>
        <w:br/>
      </w:r>
      <w:r>
        <w:rPr>
          <w:rFonts w:hint="eastAsia"/>
        </w:rPr>
        <w:t>　　表 104： 中国便携式光合作用系统产量、销量、进口量及出口量（2021-2026）&amp;（千台）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中国便携式光合作用系统产量、销量、进口量及出口量预测（2027-2032）&amp;（千台）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中国市场便携式光合作用系统主要进口来源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中国市场便携式光合作用系统主要出口目的地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便携式光合作用系统产品图片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中国不同产品类型便携式光合作用系统市场规模市场份额2025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红色LED产品图片</w:t>
      </w:r>
      <w:r>
        <w:rPr>
          <w:rFonts w:hint="eastAsia"/>
        </w:rPr>
        <w:br/>
      </w:r>
      <w:r>
        <w:rPr>
          <w:rFonts w:hint="eastAsia"/>
        </w:rPr>
        <w:t>　　图 4： 蓝色LED产品图片</w:t>
      </w:r>
      <w:r>
        <w:rPr>
          <w:rFonts w:hint="eastAsia"/>
        </w:rPr>
        <w:br/>
      </w:r>
      <w:r>
        <w:rPr>
          <w:rFonts w:hint="eastAsia"/>
        </w:rPr>
        <w:t>　　图 5： 白色LED产品图片</w:t>
      </w:r>
      <w:r>
        <w:rPr>
          <w:rFonts w:hint="eastAsia"/>
        </w:rPr>
        <w:br/>
      </w:r>
      <w:r>
        <w:rPr>
          <w:rFonts w:hint="eastAsia"/>
        </w:rPr>
        <w:t>　　图 6： 绿色LED产品图片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中国不同应用便携式光合作用系统市场份额2025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科研部门</w:t>
      </w:r>
      <w:r>
        <w:rPr>
          <w:rFonts w:hint="eastAsia"/>
        </w:rPr>
        <w:br/>
      </w:r>
      <w:r>
        <w:rPr>
          <w:rFonts w:hint="eastAsia"/>
        </w:rPr>
        <w:t>　　图 9： 农林行业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中国市场便携式光合作用系统市场规模，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中国市场便携式光合作用系统收入及增长率（2021-2032）&amp;（万元）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中国市场便携式光合作用系统销量及增长率（2021-2032）&amp;（千台）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2025年中国市场主要厂商便携式光合作用系统销量市场份额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2025年中国市场主要厂商便携式光合作用系统收入市场份额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2025年中国市场前五大厂商便携式光合作用系统市场份额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2025年中国市场便携式光合作用系统第一梯队、第二梯队和第三梯队厂商（品牌）及市场份额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中国市场不同产品类型便携式光合作用系统价格走势（2021-2032）&amp;（元/台）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中国市场不同应用便携式光合作用系统价格走势（2021-2032）&amp;（元/台）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便携式光合作用系统中国企业SWOT分析</w:t>
      </w:r>
      <w:r>
        <w:rPr>
          <w:rFonts w:hint="eastAsia"/>
        </w:rPr>
        <w:br/>
      </w:r>
      <w:r>
        <w:rPr>
          <w:rFonts w:hint="eastAsia"/>
        </w:rPr>
        <w:t>　　图 21： 便携式光合作用系统产业链</w:t>
      </w:r>
      <w:r>
        <w:rPr>
          <w:rFonts w:hint="eastAsia"/>
        </w:rPr>
        <w:br/>
      </w:r>
      <w:r>
        <w:rPr>
          <w:rFonts w:hint="eastAsia"/>
        </w:rPr>
        <w:t>　　图 22： 便携式光合作用系统行业采购模式分析</w:t>
      </w:r>
      <w:r>
        <w:rPr>
          <w:rFonts w:hint="eastAsia"/>
        </w:rPr>
        <w:br/>
      </w:r>
      <w:r>
        <w:rPr>
          <w:rFonts w:hint="eastAsia"/>
        </w:rPr>
        <w:t>　　图 23： 便携式光合作用系统行业生产模式分析</w:t>
      </w:r>
      <w:r>
        <w:rPr>
          <w:rFonts w:hint="eastAsia"/>
        </w:rPr>
        <w:br/>
      </w:r>
      <w:r>
        <w:rPr>
          <w:rFonts w:hint="eastAsia"/>
        </w:rPr>
        <w:t>　　图 24： 便携式光合作用系统行业销售模式分析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中国便携式光合作用系统产能、产量、产能利用率及发展趋势（2021-2032）&amp;（千台）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中国便携式光合作用系统产量、市场需求量及发展趋势（2021-2032）&amp;（千台）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db245b804a00" w:history="1">
        <w:r>
          <w:rPr>
            <w:rStyle w:val="Hyperlink"/>
          </w:rPr>
          <w:t>2026-2032年中国便携式光合作用系统市场调查研究与前景分析报告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8db245b804a00" w:history="1">
        <w:r>
          <w:rPr>
            <w:rStyle w:val="Hyperlink"/>
          </w:rPr>
          <w:t>https://www.20087.com/6/26/BianXieShiGuangHeZuoYongXiTongShiChangXianZhuangHeQianJing.html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热点：光合系统I和光合系统II、便携式光合仪使用方法、人工光合作用系统、便携式光合仪、光合作用书房、便携式光合仪测定植物光合作用实验报告、光合仪使用方法、便携式光合仪li6800、人工光合系统的装置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a33f588304adb" w:history="1">
      <w:r>
        <w:rPr>
          <w:rStyle w:val="Hyperlink"/>
        </w:rPr>
        <w:t>2026-2032年中国便携式光合作用系统市场调查研究与前景分析报告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ianXieShiGuangHeZuoYongXiTongShiChangXianZhuangHeQianJing.html" TargetMode="External" Id="Rcae8db245b80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ianXieShiGuangHeZuoYongXiTongShiChangXianZhuangHeQianJing.html" TargetMode="External" Id="Rb44a33f58830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2026-01-24T00:51:45Z</dcterms:created>
  <dcterms:modified xsi:type="dcterms:W3CDTF">2026-01-24T01:51:45Z</dcterms:modified>
  <dc:subject>2026-2032年中国便携式光合作用系统市场调查研究与前景分析报告</dc:subject>
  <dc:title>2026-2032年中国便携式光合作用系统市场调查研究与前景分析报告</dc:title>
  <cp:keywords>2026-2032年中国便携式光合作用系统市场调查研究与前景分析报告</cp:keywords>
  <dc:description>2026-2032年中国便携式光合作用系统市场调查研究与前景分析报告</dc:description>
</cp:coreProperties>
</file>