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5511ea254423f" w:history="1">
              <w:r>
                <w:rPr>
                  <w:rStyle w:val="Hyperlink"/>
                </w:rPr>
                <w:t>2025-2031年中国园林市场研究及前景趋势分析报告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5511ea254423f" w:history="1">
              <w:r>
                <w:rPr>
                  <w:rStyle w:val="Hyperlink"/>
                </w:rPr>
                <w:t>2025-2031年中国园林市场研究及前景趋势分析报告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5511ea254423f" w:history="1">
                <w:r>
                  <w:rPr>
                    <w:rStyle w:val="Hyperlink"/>
                  </w:rPr>
                  <w:t>https://www.20087.com/6/86/YuanLinHangYeQianJingFenXi.html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设计与建设作为城市绿化和美化的重要组成部分，近年来在追求生态平衡和可持续性方面取得了显著进展。现代园林不仅仅局限于观赏性植物的种植，更注重生态系统的构建，通过合理配置本地物种，促进生物多样性，同时，引入雨水花园、绿色屋顶和垂直绿化等生态工程，增强城市对气候变化的适应能力。此外，智能园林管理系统的应用，如自动化灌溉和环境监测，提高了园林维护的效率和环保性。</w:t>
      </w:r>
      <w:r>
        <w:rPr>
          <w:rFonts w:hint="eastAsia"/>
        </w:rPr>
        <w:br/>
      </w:r>
      <w:r>
        <w:rPr>
          <w:rFonts w:hint="eastAsia"/>
        </w:rPr>
        <w:t>　　未来，园林设计将更加注重与城市规划的深度融合，打造多功能绿色空间。这包括增加休闲娱乐、教育和健康促进功能，以及利用园林作为城市热岛效应的缓解工具。同时，随着虚拟现实和增强现实技术的发展，园林体验将变得更加沉浸和互动，通过数字技术增强游客对自然的理解和感受。此外，园林将更多地采用可再生资源和循环经济原则，如利用回收材料建造园林设施，以及推广食用地景，结合农业和园林，提高城市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5511ea254423f" w:history="1">
        <w:r>
          <w:rPr>
            <w:rStyle w:val="Hyperlink"/>
          </w:rPr>
          <w:t>2025-2031年中国园林市场研究及前景趋势分析报告</w:t>
        </w:r>
      </w:hyperlink>
      <w:r>
        <w:rPr>
          <w:rFonts w:hint="eastAsia"/>
        </w:rPr>
        <w:t>》通过详实的数据分析，全面解析了园林行业的市场规模、需求动态及价格趋势，深入探讨了园林产业链上下游的协同关系与竞争格局变化。报告对园林细分市场进行精准划分，结合重点企业研究，揭示了品牌影响力与市场集中度的现状，为行业参与者提供了清晰的竞争态势洞察。同时，报告结合宏观经济环境、技术发展路径及消费者需求演变，科学预测了园林行业的未来发展方向，并针对潜在风险提出了切实可行的应对策略。报告为园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2025年世界园林行业发展态势分析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2025年世界园林市场发展状况分析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一、世界园林行业特点分析</w:t>
      </w:r>
      <w:r>
        <w:rPr>
          <w:rFonts w:hint="eastAsia"/>
        </w:rPr>
        <w:br/>
      </w:r>
      <w:r>
        <w:rPr>
          <w:rFonts w:hint="eastAsia"/>
        </w:rPr>
        <w:t>　　　　二、世界园林市场需求分析</w:t>
      </w:r>
      <w:r>
        <w:rPr>
          <w:rFonts w:hint="eastAsia"/>
        </w:rPr>
        <w:br/>
      </w:r>
      <w:r>
        <w:rPr>
          <w:rFonts w:hint="eastAsia"/>
        </w:rPr>
        <w:t>　　　　　　（一）美国的园林市场需求类别</w:t>
      </w:r>
      <w:r>
        <w:rPr>
          <w:rFonts w:hint="eastAsia"/>
        </w:rPr>
        <w:br/>
      </w:r>
      <w:r>
        <w:rPr>
          <w:rFonts w:hint="eastAsia"/>
        </w:rPr>
        <w:t>　　　　　　（二）德国的园林市场需求类别</w:t>
      </w:r>
      <w:r>
        <w:rPr>
          <w:rFonts w:hint="eastAsia"/>
        </w:rPr>
        <w:br/>
      </w:r>
      <w:r>
        <w:rPr>
          <w:rFonts w:hint="eastAsia"/>
        </w:rPr>
        <w:t>　　　　　　（三）日本的园林市场需求类别</w:t>
      </w:r>
      <w:r>
        <w:rPr>
          <w:rFonts w:hint="eastAsia"/>
        </w:rPr>
        <w:br/>
      </w:r>
      <w:r>
        <w:rPr>
          <w:rFonts w:hint="eastAsia"/>
        </w:rPr>
        <w:t>　　　　　　（四）中国的园林市场需求类别</w:t>
      </w:r>
      <w:r>
        <w:rPr>
          <w:rFonts w:hint="eastAsia"/>
        </w:rPr>
        <w:br/>
      </w:r>
      <w:r>
        <w:rPr>
          <w:rFonts w:hint="eastAsia"/>
        </w:rPr>
        <w:t>　　第二节 2025年全球园林市场分析</w:t>
      </w:r>
      <w:r>
        <w:rPr>
          <w:rFonts w:hint="eastAsia"/>
        </w:rPr>
        <w:br/>
      </w:r>
      <w:r>
        <w:rPr>
          <w:rFonts w:hint="eastAsia"/>
        </w:rPr>
        <w:t>　　　　一、2025年全球园林需求分析</w:t>
      </w:r>
      <w:r>
        <w:rPr>
          <w:rFonts w:hint="eastAsia"/>
        </w:rPr>
        <w:br/>
      </w:r>
      <w:r>
        <w:rPr>
          <w:rFonts w:hint="eastAsia"/>
        </w:rPr>
        <w:t>　　　　二、2025年全球园林产销分析</w:t>
      </w:r>
      <w:r>
        <w:rPr>
          <w:rFonts w:hint="eastAsia"/>
        </w:rPr>
        <w:br/>
      </w:r>
      <w:r>
        <w:rPr>
          <w:rFonts w:hint="eastAsia"/>
        </w:rPr>
        <w:t>　　　　三、2025年中外园林市场对比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中国园林行业发展概况分析</w:t>
      </w:r>
      <w:r>
        <w:rPr>
          <w:rFonts w:hint="eastAsia"/>
        </w:rPr>
        <w:br/>
      </w:r>
      <w:r>
        <w:rPr>
          <w:rFonts w:hint="eastAsia"/>
        </w:rPr>
        <w:t>　　第一节 中国园林行业发展总体概况</w:t>
      </w:r>
      <w:r>
        <w:rPr>
          <w:rFonts w:hint="eastAsia"/>
        </w:rPr>
        <w:br/>
      </w:r>
      <w:r>
        <w:rPr>
          <w:rFonts w:hint="eastAsia"/>
        </w:rPr>
        <w:t>　　第二节 中国园林产业发展成就</w:t>
      </w:r>
      <w:r>
        <w:rPr>
          <w:rFonts w:hint="eastAsia"/>
        </w:rPr>
        <w:br/>
      </w:r>
      <w:r>
        <w:rPr>
          <w:rFonts w:hint="eastAsia"/>
        </w:rPr>
        <w:t>　　第三节 中国园林行业发展前景简析</w:t>
      </w:r>
      <w:r>
        <w:rPr>
          <w:rFonts w:hint="eastAsia"/>
        </w:rPr>
        <w:br/>
      </w:r>
      <w:r>
        <w:rPr>
          <w:rFonts w:hint="eastAsia"/>
        </w:rPr>
        <w:t>　　　　一、居民生活水平提高和房地产的成熟带动了地产景观园林的蓬勃发展</w:t>
      </w:r>
      <w:r>
        <w:rPr>
          <w:rFonts w:hint="eastAsia"/>
        </w:rPr>
        <w:br/>
      </w:r>
      <w:r>
        <w:rPr>
          <w:rFonts w:hint="eastAsia"/>
        </w:rPr>
        <w:t>　　　　二、园林绿化发展速度远超国民经济总体增长速度</w:t>
      </w:r>
      <w:r>
        <w:rPr>
          <w:rFonts w:hint="eastAsia"/>
        </w:rPr>
        <w:br/>
      </w:r>
      <w:r>
        <w:rPr>
          <w:rFonts w:hint="eastAsia"/>
        </w:rPr>
        <w:t>　　　　三、园林工程在提升房地产项目价值方面的作用日益凸显</w:t>
      </w:r>
      <w:r>
        <w:rPr>
          <w:rFonts w:hint="eastAsia"/>
        </w:rPr>
        <w:br/>
      </w:r>
      <w:r>
        <w:rPr>
          <w:rFonts w:hint="eastAsia"/>
        </w:rPr>
        <w:t>　　　　四、房地产开发商在园林景观方面的投入越来越大</w:t>
      </w:r>
      <w:r>
        <w:rPr>
          <w:rFonts w:hint="eastAsia"/>
        </w:rPr>
        <w:br/>
      </w:r>
      <w:r>
        <w:rPr>
          <w:rFonts w:hint="eastAsia"/>
        </w:rPr>
        <w:t>　　　　五、房地产园林市场受房地产开工量和单方园林造价双重推动</w:t>
      </w:r>
      <w:r>
        <w:rPr>
          <w:rFonts w:hint="eastAsia"/>
        </w:rPr>
        <w:br/>
      </w:r>
      <w:r>
        <w:rPr>
          <w:rFonts w:hint="eastAsia"/>
        </w:rPr>
        <w:t>　　　　六、购房者对居住品质有进一步的要求，会造成地产园林发展迅猛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园林行业宏观经济环境分析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、工业生产</w:t>
      </w:r>
      <w:r>
        <w:rPr>
          <w:rFonts w:hint="eastAsia"/>
        </w:rPr>
        <w:br/>
      </w:r>
      <w:r>
        <w:rPr>
          <w:rFonts w:hint="eastAsia"/>
        </w:rPr>
        <w:t>　　　　　　3 、社会消费</w:t>
      </w:r>
      <w:r>
        <w:rPr>
          <w:rFonts w:hint="eastAsia"/>
        </w:rPr>
        <w:br/>
      </w:r>
      <w:r>
        <w:rPr>
          <w:rFonts w:hint="eastAsia"/>
        </w:rPr>
        <w:t>　　　　　　4 、固定资产投资</w:t>
      </w:r>
      <w:r>
        <w:rPr>
          <w:rFonts w:hint="eastAsia"/>
        </w:rPr>
        <w:br/>
      </w:r>
      <w:r>
        <w:rPr>
          <w:rFonts w:hint="eastAsia"/>
        </w:rPr>
        <w:t>　　　　　　5 、对外贸易</w:t>
      </w:r>
      <w:r>
        <w:rPr>
          <w:rFonts w:hint="eastAsia"/>
        </w:rPr>
        <w:br/>
      </w:r>
      <w:r>
        <w:rPr>
          <w:rFonts w:hint="eastAsia"/>
        </w:rPr>
        <w:t>　　　　　　6 、居民消费价格指数</w:t>
      </w:r>
      <w:r>
        <w:rPr>
          <w:rFonts w:hint="eastAsia"/>
        </w:rPr>
        <w:br/>
      </w:r>
      <w:r>
        <w:rPr>
          <w:rFonts w:hint="eastAsia"/>
        </w:rPr>
        <w:t>　　　　　　7 、工业品出厂价格指数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2025年园林产业相关行业发展概况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四、行业新动态及其对园林行业的影响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五、行业竞争状况及其对园林行业的意义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四、行业新动态及其对园林行业的影响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五、行业竞争状况及其对园林行业的意义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2025年中国园林行业发展概况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2025年中国园林行业发展态势分析</w:t>
      </w:r>
      <w:r>
        <w:rPr>
          <w:rFonts w:hint="eastAsia"/>
        </w:rPr>
        <w:br/>
      </w:r>
      <w:r>
        <w:rPr>
          <w:rFonts w:hint="eastAsia"/>
        </w:rPr>
        <w:t>　　　　一、市政园林的发展需关注“中国特色”红利</w:t>
      </w:r>
      <w:r>
        <w:rPr>
          <w:rFonts w:hint="eastAsia"/>
        </w:rPr>
        <w:br/>
      </w:r>
      <w:r>
        <w:rPr>
          <w:rFonts w:hint="eastAsia"/>
        </w:rPr>
        <w:t>　　　　二、房地产园林是人们消费升级、地产公司市场竞争的需要</w:t>
      </w:r>
      <w:r>
        <w:rPr>
          <w:rFonts w:hint="eastAsia"/>
        </w:rPr>
        <w:br/>
      </w:r>
      <w:r>
        <w:rPr>
          <w:rFonts w:hint="eastAsia"/>
        </w:rPr>
        <w:t>　　第二节 2025年中国园林行业发展特点分析</w:t>
      </w:r>
      <w:r>
        <w:rPr>
          <w:rFonts w:hint="eastAsia"/>
        </w:rPr>
        <w:br/>
      </w:r>
      <w:r>
        <w:rPr>
          <w:rFonts w:hint="eastAsia"/>
        </w:rPr>
        <w:t>　　　　一、行业共同特征：地域差别大、资金瓶颈、设计施工趋于一体化</w:t>
      </w:r>
      <w:r>
        <w:rPr>
          <w:rFonts w:hint="eastAsia"/>
        </w:rPr>
        <w:br/>
      </w:r>
      <w:r>
        <w:rPr>
          <w:rFonts w:hint="eastAsia"/>
        </w:rPr>
        <w:t>　　　　　　（一）资金瓶颈、项目专业人才是限制企业发展的最大障碍。</w:t>
      </w:r>
      <w:r>
        <w:rPr>
          <w:rFonts w:hint="eastAsia"/>
        </w:rPr>
        <w:br/>
      </w:r>
      <w:r>
        <w:rPr>
          <w:rFonts w:hint="eastAsia"/>
        </w:rPr>
        <w:t>　　　　　　（二）横向重组意愿不高，低端竞争非常激烈。</w:t>
      </w:r>
      <w:r>
        <w:rPr>
          <w:rFonts w:hint="eastAsia"/>
        </w:rPr>
        <w:br/>
      </w:r>
      <w:r>
        <w:rPr>
          <w:rFonts w:hint="eastAsia"/>
        </w:rPr>
        <w:t>　　　　　　（三）设计施工一体化，纵向延伸成趋势，亦是差异化竞争的关键。</w:t>
      </w:r>
      <w:r>
        <w:rPr>
          <w:rFonts w:hint="eastAsia"/>
        </w:rPr>
        <w:br/>
      </w:r>
      <w:r>
        <w:rPr>
          <w:rFonts w:hint="eastAsia"/>
        </w:rPr>
        <w:t>　　　　二、行业差异明显：市政、地产、生态修复</w:t>
      </w:r>
      <w:r>
        <w:rPr>
          <w:rFonts w:hint="eastAsia"/>
        </w:rPr>
        <w:br/>
      </w:r>
      <w:r>
        <w:rPr>
          <w:rFonts w:hint="eastAsia"/>
        </w:rPr>
        <w:t>　　　　　　（一）市政绿化：投资巨大、毛利率高、存在收款风险</w:t>
      </w:r>
      <w:r>
        <w:rPr>
          <w:rFonts w:hint="eastAsia"/>
        </w:rPr>
        <w:br/>
      </w:r>
      <w:r>
        <w:rPr>
          <w:rFonts w:hint="eastAsia"/>
        </w:rPr>
        <w:t>　　　　　　（二）地产园林：投资较小、订单中标容易、收款风险低</w:t>
      </w:r>
      <w:r>
        <w:rPr>
          <w:rFonts w:hint="eastAsia"/>
        </w:rPr>
        <w:br/>
      </w:r>
      <w:r>
        <w:rPr>
          <w:rFonts w:hint="eastAsia"/>
        </w:rPr>
        <w:t>　　　　　　（三）生态修复：施工难度最大、工程造价高</w:t>
      </w:r>
      <w:r>
        <w:rPr>
          <w:rFonts w:hint="eastAsia"/>
        </w:rPr>
        <w:br/>
      </w:r>
      <w:r>
        <w:rPr>
          <w:rFonts w:hint="eastAsia"/>
        </w:rPr>
        <w:t>　　第三节 2025年中国园林行业市场供需分析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2025年中国园林行业价格分析</w:t>
      </w:r>
      <w:r>
        <w:rPr>
          <w:rFonts w:hint="eastAsia"/>
        </w:rPr>
        <w:br/>
      </w:r>
      <w:r>
        <w:rPr>
          <w:rFonts w:hint="eastAsia"/>
        </w:rPr>
        <w:t>　　　　一、总体价格提升</w:t>
      </w:r>
      <w:r>
        <w:rPr>
          <w:rFonts w:hint="eastAsia"/>
        </w:rPr>
        <w:br/>
      </w:r>
      <w:r>
        <w:rPr>
          <w:rFonts w:hint="eastAsia"/>
        </w:rPr>
        <w:t>　　　　二、地域差别较大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2025年中国园林所属行业整体运行状况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2025年园林所属行业产销分析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2025年园林所属行业盈利能力分析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2025年园林所属行业偿债能力分析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2025年园林所属行业营运能力分析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2025年中国园林产业政策环境分析</w:t>
      </w:r>
      <w:r>
        <w:rPr>
          <w:rFonts w:hint="eastAsia"/>
        </w:rPr>
        <w:br/>
      </w:r>
      <w:r>
        <w:rPr>
          <w:rFonts w:hint="eastAsia"/>
        </w:rPr>
        <w:t>　　第一节 国际园林行业相关政策法规</w:t>
      </w:r>
      <w:r>
        <w:rPr>
          <w:rFonts w:hint="eastAsia"/>
        </w:rPr>
        <w:br/>
      </w:r>
      <w:r>
        <w:rPr>
          <w:rFonts w:hint="eastAsia"/>
        </w:rPr>
        <w:t>　　第二节 国际园林行业相关政策解读</w:t>
      </w:r>
      <w:r>
        <w:rPr>
          <w:rFonts w:hint="eastAsia"/>
        </w:rPr>
        <w:br/>
      </w:r>
      <w:r>
        <w:rPr>
          <w:rFonts w:hint="eastAsia"/>
        </w:rPr>
        <w:t>　　第三节 中国园林行业相关政策法规</w:t>
      </w:r>
      <w:r>
        <w:rPr>
          <w:rFonts w:hint="eastAsia"/>
        </w:rPr>
        <w:br/>
      </w:r>
      <w:r>
        <w:rPr>
          <w:rFonts w:hint="eastAsia"/>
        </w:rPr>
        <w:t>　　第四节 中国园林行业相关政策解读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2025-2031年中国园林出口现状与预测</w:t>
      </w:r>
      <w:r>
        <w:rPr>
          <w:rFonts w:hint="eastAsia"/>
        </w:rPr>
        <w:br/>
      </w:r>
      <w:r>
        <w:rPr>
          <w:rFonts w:hint="eastAsia"/>
        </w:rPr>
        <w:t>　　第一节 园林历史出口总体分析</w:t>
      </w:r>
      <w:r>
        <w:rPr>
          <w:rFonts w:hint="eastAsia"/>
        </w:rPr>
        <w:br/>
      </w:r>
      <w:r>
        <w:rPr>
          <w:rFonts w:hint="eastAsia"/>
        </w:rPr>
        <w:t>　　　　一、园林出口总量历史汇总</w:t>
      </w:r>
      <w:r>
        <w:rPr>
          <w:rFonts w:hint="eastAsia"/>
        </w:rPr>
        <w:br/>
      </w:r>
      <w:r>
        <w:rPr>
          <w:rFonts w:hint="eastAsia"/>
        </w:rPr>
        <w:t>　　　　二、园林出口价格历史汇总</w:t>
      </w:r>
      <w:r>
        <w:rPr>
          <w:rFonts w:hint="eastAsia"/>
        </w:rPr>
        <w:br/>
      </w:r>
      <w:r>
        <w:rPr>
          <w:rFonts w:hint="eastAsia"/>
        </w:rPr>
        <w:t>　　第二节 园林历史出口月度分析</w:t>
      </w:r>
      <w:r>
        <w:rPr>
          <w:rFonts w:hint="eastAsia"/>
        </w:rPr>
        <w:br/>
      </w:r>
      <w:r>
        <w:rPr>
          <w:rFonts w:hint="eastAsia"/>
        </w:rPr>
        <w:t>　　　　一、园林出口总量月度走势</w:t>
      </w:r>
      <w:r>
        <w:rPr>
          <w:rFonts w:hint="eastAsia"/>
        </w:rPr>
        <w:br/>
      </w:r>
      <w:r>
        <w:rPr>
          <w:rFonts w:hint="eastAsia"/>
        </w:rPr>
        <w:t>　　　　二、园林出口价格月度走势</w:t>
      </w:r>
      <w:r>
        <w:rPr>
          <w:rFonts w:hint="eastAsia"/>
        </w:rPr>
        <w:br/>
      </w:r>
      <w:r>
        <w:rPr>
          <w:rFonts w:hint="eastAsia"/>
        </w:rPr>
        <w:t>　　第三节 园林出口量预测</w:t>
      </w:r>
      <w:r>
        <w:rPr>
          <w:rFonts w:hint="eastAsia"/>
        </w:rPr>
        <w:br/>
      </w:r>
      <w:r>
        <w:rPr>
          <w:rFonts w:hint="eastAsia"/>
        </w:rPr>
        <w:t>　　　　一、园林出口总量预测</w:t>
      </w:r>
      <w:r>
        <w:rPr>
          <w:rFonts w:hint="eastAsia"/>
        </w:rPr>
        <w:br/>
      </w:r>
      <w:r>
        <w:rPr>
          <w:rFonts w:hint="eastAsia"/>
        </w:rPr>
        <w:t>　　　　二、园林出口金额预测</w:t>
      </w:r>
      <w:r>
        <w:rPr>
          <w:rFonts w:hint="eastAsia"/>
        </w:rPr>
        <w:br/>
      </w:r>
      <w:r>
        <w:rPr>
          <w:rFonts w:hint="eastAsia"/>
        </w:rPr>
        <w:t>　　第四节 园林出口价格预测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2020-2025年中国园林产业重点区域运行分析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2020-2025年华东地区园林产业运行情况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2020-2025年华南地区园林产业运行情况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2020-2025年华中地区园林产业运行情况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2020-2025年华北地区园林产业运行情况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2020-2025年西北地区园林产业运行情况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2020-2025年西南地区园林产业运行情况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2020-2025年东北地区园林产业运行情况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2025年中国园林行业市场竞争格局分析</w:t>
      </w:r>
      <w:r>
        <w:rPr>
          <w:rFonts w:hint="eastAsia"/>
        </w:rPr>
        <w:br/>
      </w:r>
      <w:r>
        <w:rPr>
          <w:rFonts w:hint="eastAsia"/>
        </w:rPr>
        <w:t>　　第一节 园林行业主要竞争因素分析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园林企业国际竞争力比较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园林行业竞争格局分析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一、园林行业集中度分析</w:t>
      </w:r>
      <w:r>
        <w:rPr>
          <w:rFonts w:hint="eastAsia"/>
        </w:rPr>
        <w:br/>
      </w:r>
      <w:r>
        <w:rPr>
          <w:rFonts w:hint="eastAsia"/>
        </w:rPr>
        <w:t>　　　　二、园林行业竞争程度分析</w:t>
      </w:r>
      <w:r>
        <w:rPr>
          <w:rFonts w:hint="eastAsia"/>
        </w:rPr>
        <w:br/>
      </w:r>
      <w:r>
        <w:rPr>
          <w:rFonts w:hint="eastAsia"/>
        </w:rPr>
        <w:t>　　第四节 园林行业竞争策略分析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一、贸易战对行业争格局的影响</w:t>
      </w:r>
      <w:r>
        <w:rPr>
          <w:rFonts w:hint="eastAsia"/>
        </w:rPr>
        <w:br/>
      </w:r>
      <w:r>
        <w:rPr>
          <w:rFonts w:hint="eastAsia"/>
        </w:rPr>
        <w:t>　　　　二、2025年园林行业竞争策略分析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三、2025-2031年园林行业竞争格局展望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云南绿大地公司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贸易战下中国园林行业投资分析及建议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二、园林行业企业在危机中的竞争优势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　　1 、缺乏专业化的行业协会和中介咨询机构</w:t>
      </w:r>
      <w:r>
        <w:rPr>
          <w:rFonts w:hint="eastAsia"/>
        </w:rPr>
        <w:br/>
      </w:r>
      <w:r>
        <w:rPr>
          <w:rFonts w:hint="eastAsia"/>
        </w:rPr>
        <w:t>　　　　　　2 、缺乏行业在国民经济和社会发展中的地位作用和效益的系统研究</w:t>
      </w:r>
      <w:r>
        <w:rPr>
          <w:rFonts w:hint="eastAsia"/>
        </w:rPr>
        <w:br/>
      </w:r>
      <w:r>
        <w:rPr>
          <w:rFonts w:hint="eastAsia"/>
        </w:rPr>
        <w:t>　　　　　　3 、注重园林建设，轻视养护管理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园林市场发展潜力分析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　　（一）政府公共投资稳定增长，投资增速更快</w:t>
      </w:r>
      <w:r>
        <w:rPr>
          <w:rFonts w:hint="eastAsia"/>
        </w:rPr>
        <w:br/>
      </w:r>
      <w:r>
        <w:rPr>
          <w:rFonts w:hint="eastAsia"/>
        </w:rPr>
        <w:t>　　　　　　（二）房地产园林快速发展，空间依然巨大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园林行业发展趋势分析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　　（一）风景园林市场逐步走向社会资本化</w:t>
      </w:r>
      <w:r>
        <w:rPr>
          <w:rFonts w:hint="eastAsia"/>
        </w:rPr>
        <w:br/>
      </w:r>
      <w:r>
        <w:rPr>
          <w:rFonts w:hint="eastAsia"/>
        </w:rPr>
        <w:t>　　　　　　（二）园林规划设计理念扩展，走向多元化设计</w:t>
      </w:r>
      <w:r>
        <w:rPr>
          <w:rFonts w:hint="eastAsia"/>
        </w:rPr>
        <w:br/>
      </w:r>
      <w:r>
        <w:rPr>
          <w:rFonts w:hint="eastAsia"/>
        </w:rPr>
        <w:t>　　　　　　（三）“生态城市”是当代城市园林建设的发展趋势</w:t>
      </w:r>
      <w:r>
        <w:rPr>
          <w:rFonts w:hint="eastAsia"/>
        </w:rPr>
        <w:br/>
      </w:r>
      <w:r>
        <w:rPr>
          <w:rFonts w:hint="eastAsia"/>
        </w:rPr>
        <w:t>　　　　　　（四）风景园林行业进入保护与建设并举时代</w:t>
      </w:r>
      <w:r>
        <w:rPr>
          <w:rFonts w:hint="eastAsia"/>
        </w:rPr>
        <w:br/>
      </w:r>
      <w:r>
        <w:rPr>
          <w:rFonts w:hint="eastAsia"/>
        </w:rPr>
        <w:t>　　第三节 园林行业发展战略研究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对我国园林品牌的战略思考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二、园林实施品牌战略的意义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三、园林企业品牌的现状分析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四、我国园林企业的品牌战略</w:t>
      </w:r>
      <w:r>
        <w:rPr>
          <w:rFonts w:hint="eastAsia"/>
        </w:rPr>
        <w:br/>
      </w:r>
      <w:r>
        <w:rPr>
          <w:rFonts w:hint="eastAsia"/>
        </w:rPr>
        <w:t>　　　　　　1 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 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 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 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五、园林品牌战略管理的策略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园林行业历程</w:t>
      </w:r>
      <w:r>
        <w:rPr>
          <w:rFonts w:hint="eastAsia"/>
        </w:rPr>
        <w:br/>
      </w:r>
      <w:r>
        <w:rPr>
          <w:rFonts w:hint="eastAsia"/>
        </w:rPr>
        <w:t>　　图表 园林行业生命周期</w:t>
      </w:r>
      <w:r>
        <w:rPr>
          <w:rFonts w:hint="eastAsia"/>
        </w:rPr>
        <w:br/>
      </w:r>
      <w:r>
        <w:rPr>
          <w:rFonts w:hint="eastAsia"/>
        </w:rPr>
        <w:t>　　图表 园林行业产业链分析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2020-2025年园林行业市场容量统计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2020-2025年中国园林行业市场规模及增长情况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2020-2025年中国园林行业企业平均规模情况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2020-2025年中国园林行业竞争力分析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5511ea254423f" w:history="1">
        <w:r>
          <w:rPr>
            <w:rStyle w:val="Hyperlink"/>
          </w:rPr>
          <w:t>2025-2031年中国园林市场研究及前景趋势分析报告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5511ea254423f" w:history="1">
        <w:r>
          <w:rPr>
            <w:rStyle w:val="Hyperlink"/>
          </w:rPr>
          <w:t>https://www.20087.com/6/86/YuanLinHangYeQianJingFenXi.html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热点：园林专业就业前景、园林股份涨停、什么是园林、园林绿化公司、园林的基本概念、园林绿化工程师资格证怎么考、室内设计要学哪些、园林设计公司、园林作文300字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fe76e7dec4b85" w:history="1">
      <w:r>
        <w:rPr>
          <w:rStyle w:val="Hyperlink"/>
        </w:rPr>
        <w:t>2025-2031年中国园林市场研究及前景趋势分析报告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uanLinHangYeQianJingFenXi.html" TargetMode="External" Id="Rb435511ea254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uanLinHangYeQianJingFenXi.html" TargetMode="External" Id="R229fe76e7dec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2025-01-13T00:53:00Z</dcterms:created>
  <dcterms:modified xsi:type="dcterms:W3CDTF">2025-01-13T01:53:00Z</dcterms:modified>
  <dc:subject>2025-2031年中国园林市场研究及前景趋势分析报告</dc:subject>
  <dc:title>2025-2031年中国园林市场研究及前景趋势分析报告</dc:title>
  <cp:keywords>2025-2031年中国园林市场研究及前景趋势分析报告</cp:keywords>
  <dc:description>2025-2031年中国园林市场研究及前景趋势分析报告</dc:description>
</cp:coreProperties>
</file>